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9874" w14:textId="77777777" w:rsidR="0073087F" w:rsidRDefault="00D55413" w:rsidP="0073087F">
      <w:pPr>
        <w:rPr>
          <w:b/>
          <w:sz w:val="20"/>
          <w:szCs w:val="20"/>
        </w:rPr>
      </w:pPr>
      <w:bookmarkStart w:id="0" w:name="_GoBack"/>
      <w:bookmarkEnd w:id="0"/>
      <w:r w:rsidRPr="006D0352">
        <w:rPr>
          <w:b/>
          <w:noProof/>
          <w:sz w:val="20"/>
          <w:szCs w:val="20"/>
          <w:lang w:eastAsia="en-GB"/>
        </w:rPr>
        <w:drawing>
          <wp:anchor distT="0" distB="0" distL="114300" distR="114300" simplePos="0" relativeHeight="251659264" behindDoc="1" locked="0" layoutInCell="1" allowOverlap="1" wp14:anchorId="46DF0675" wp14:editId="7507A312">
            <wp:simplePos x="0" y="0"/>
            <wp:positionH relativeFrom="column">
              <wp:posOffset>8964930</wp:posOffset>
            </wp:positionH>
            <wp:positionV relativeFrom="paragraph">
              <wp:posOffset>-140971</wp:posOffset>
            </wp:positionV>
            <wp:extent cx="952500" cy="1037169"/>
            <wp:effectExtent l="0" t="0" r="0" b="0"/>
            <wp:wrapNone/>
            <wp:docPr id="3" name="Picture 4" descr="Edexcel scan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dexcel scan 016"/>
                    <pic:cNvPicPr>
                      <a:picLocks noChangeAspect="1" noChangeArrowheads="1"/>
                    </pic:cNvPicPr>
                  </pic:nvPicPr>
                  <pic:blipFill>
                    <a:blip r:embed="rId6">
                      <a:lum contrast="80000"/>
                      <a:extLst>
                        <a:ext uri="{28A0092B-C50C-407E-A947-70E740481C1C}">
                          <a14:useLocalDpi xmlns:a14="http://schemas.microsoft.com/office/drawing/2010/main" val="0"/>
                        </a:ext>
                      </a:extLst>
                    </a:blip>
                    <a:srcRect l="3535" t="3780" r="79834" b="85562"/>
                    <a:stretch>
                      <a:fillRect/>
                    </a:stretch>
                  </pic:blipFill>
                  <pic:spPr bwMode="auto">
                    <a:xfrm>
                      <a:off x="0" y="0"/>
                      <a:ext cx="954639" cy="1039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2DC" w:rsidRPr="006D0352">
        <w:rPr>
          <w:b/>
          <w:sz w:val="20"/>
          <w:szCs w:val="20"/>
        </w:rPr>
        <w:t xml:space="preserve">***** </w:t>
      </w:r>
      <w:r w:rsidR="0073087F" w:rsidRPr="006D0352">
        <w:rPr>
          <w:b/>
          <w:sz w:val="20"/>
          <w:szCs w:val="20"/>
        </w:rPr>
        <w:t>CURRICULUM PLAN</w:t>
      </w:r>
      <w:r w:rsidR="001A42C5">
        <w:rPr>
          <w:b/>
          <w:sz w:val="20"/>
          <w:szCs w:val="20"/>
        </w:rPr>
        <w:t xml:space="preserve"> ASDAN</w:t>
      </w:r>
    </w:p>
    <w:p w14:paraId="67CF6D89" w14:textId="77777777" w:rsidR="001A42C5" w:rsidRDefault="001A42C5" w:rsidP="0073087F">
      <w:pPr>
        <w:rPr>
          <w:b/>
          <w:sz w:val="20"/>
          <w:szCs w:val="20"/>
        </w:rPr>
      </w:pPr>
    </w:p>
    <w:p w14:paraId="1BAA00FB" w14:textId="77777777" w:rsidR="001A42C5" w:rsidRPr="001A42C5" w:rsidRDefault="001A42C5" w:rsidP="0073087F">
      <w:pPr>
        <w:rPr>
          <w:b/>
          <w:sz w:val="20"/>
          <w:szCs w:val="20"/>
        </w:rPr>
      </w:pPr>
    </w:p>
    <w:p w14:paraId="63F45959" w14:textId="77777777" w:rsidR="00EE445F" w:rsidRPr="006D0352" w:rsidRDefault="008C57CB" w:rsidP="00EE445F">
      <w:pPr>
        <w:shd w:val="clear" w:color="auto" w:fill="FFFFFF"/>
        <w:spacing w:before="100" w:beforeAutospacing="1" w:after="100" w:afterAutospacing="1" w:line="240" w:lineRule="auto"/>
        <w:ind w:left="15" w:right="225"/>
        <w:rPr>
          <w:rFonts w:eastAsia="Times New Roman" w:cs="Arial"/>
          <w:sz w:val="20"/>
          <w:szCs w:val="20"/>
          <w:lang w:eastAsia="en-GB"/>
        </w:rPr>
      </w:pPr>
      <w:r w:rsidRPr="006D0352">
        <w:rPr>
          <w:rFonts w:eastAsia="Times New Roman" w:cs="Arial"/>
          <w:sz w:val="20"/>
          <w:szCs w:val="20"/>
          <w:lang w:eastAsia="en-GB"/>
        </w:rPr>
        <w:t>ASDAN is</w:t>
      </w:r>
      <w:r w:rsidR="00EE445F" w:rsidRPr="006D0352">
        <w:rPr>
          <w:rFonts w:eastAsia="Times New Roman" w:cs="Arial"/>
          <w:sz w:val="20"/>
          <w:szCs w:val="20"/>
          <w:lang w:eastAsia="en-GB"/>
        </w:rPr>
        <w:t xml:space="preserve"> a Flexible, multi-level programme that is </w:t>
      </w:r>
      <w:r w:rsidR="0042233B" w:rsidRPr="006D0352">
        <w:rPr>
          <w:rFonts w:eastAsia="Times New Roman" w:cs="Arial"/>
          <w:sz w:val="20"/>
          <w:szCs w:val="20"/>
          <w:lang w:eastAsia="en-GB"/>
        </w:rPr>
        <w:t>internally</w:t>
      </w:r>
      <w:r w:rsidR="00EE445F" w:rsidRPr="006D0352">
        <w:rPr>
          <w:rFonts w:eastAsia="Times New Roman" w:cs="Arial"/>
          <w:sz w:val="20"/>
          <w:szCs w:val="20"/>
          <w:lang w:eastAsia="en-GB"/>
        </w:rPr>
        <w:t xml:space="preserve"> moderated by staff within the school. This allows for a formative approach towards assessment to take place allowing Learners to show their progression throughout the course, whilst promoting pupils to adopt a reflective approach towards their school work, and increasing emotional resilience. </w:t>
      </w:r>
    </w:p>
    <w:p w14:paraId="3014A611" w14:textId="77777777" w:rsidR="00EE445F" w:rsidRPr="006D0352" w:rsidRDefault="00EE445F" w:rsidP="00EE445F">
      <w:pPr>
        <w:rPr>
          <w:sz w:val="20"/>
          <w:szCs w:val="20"/>
        </w:rPr>
      </w:pPr>
      <w:r w:rsidRPr="006D0352">
        <w:rPr>
          <w:sz w:val="20"/>
          <w:szCs w:val="20"/>
        </w:rPr>
        <w:t>Personal development (ASDAN Citizenship)</w:t>
      </w:r>
    </w:p>
    <w:p w14:paraId="2333A1E2" w14:textId="77777777" w:rsidR="00EE445F" w:rsidRPr="006D0352" w:rsidRDefault="00EE445F" w:rsidP="00EE445F">
      <w:pPr>
        <w:pStyle w:val="NormalWeb"/>
        <w:shd w:val="clear" w:color="auto" w:fill="FFFFFF"/>
        <w:spacing w:before="0" w:beforeAutospacing="0" w:after="225" w:afterAutospacing="0"/>
        <w:rPr>
          <w:rFonts w:asciiTheme="minorHAnsi" w:hAnsiTheme="minorHAnsi" w:cs="Arial"/>
          <w:sz w:val="20"/>
          <w:szCs w:val="20"/>
        </w:rPr>
      </w:pPr>
      <w:r w:rsidRPr="006D0352">
        <w:rPr>
          <w:rFonts w:asciiTheme="minorHAnsi" w:hAnsiTheme="minorHAnsi" w:cs="Arial"/>
          <w:sz w:val="20"/>
          <w:szCs w:val="20"/>
        </w:rPr>
        <w:t>The ASDAN PSHE Short Course accredits up to 60 hours of Citizenship activity. It has been updated to take into account changes to the National Curriculum and Programme of Study requirements for Citizenship at Key Stages 3 and 4.</w:t>
      </w:r>
    </w:p>
    <w:p w14:paraId="0ED62E6D" w14:textId="77777777" w:rsidR="00EE445F" w:rsidRPr="006D0352" w:rsidRDefault="00EE445F" w:rsidP="00EE445F">
      <w:pPr>
        <w:rPr>
          <w:sz w:val="20"/>
          <w:szCs w:val="20"/>
        </w:rPr>
      </w:pPr>
      <w:r w:rsidRPr="006D0352">
        <w:rPr>
          <w:sz w:val="20"/>
          <w:szCs w:val="20"/>
        </w:rPr>
        <w:t xml:space="preserve">What’s involved? Participants work through their chosen Short Course, completing challenges and collecting a portfolio of evidence to show what they have done. This is then internally moderated and certificates for successful candidates can be requested online. </w:t>
      </w:r>
    </w:p>
    <w:p w14:paraId="49BFBE79" w14:textId="77777777" w:rsidR="00EE445F" w:rsidRPr="006D0352" w:rsidRDefault="00EE445F" w:rsidP="00EE445F">
      <w:pPr>
        <w:rPr>
          <w:sz w:val="20"/>
          <w:szCs w:val="20"/>
        </w:rPr>
      </w:pPr>
      <w:r w:rsidRPr="006D0352">
        <w:rPr>
          <w:sz w:val="20"/>
          <w:szCs w:val="20"/>
        </w:rPr>
        <w:t xml:space="preserve">Progression Short Courses can be used to achieve nationally approved and regulated qualifications from ASDAN: </w:t>
      </w:r>
    </w:p>
    <w:p w14:paraId="5BFB0E9B" w14:textId="77777777" w:rsidR="00EE445F" w:rsidRPr="006D0352" w:rsidRDefault="00EE445F" w:rsidP="00EE445F">
      <w:pPr>
        <w:rPr>
          <w:sz w:val="20"/>
          <w:szCs w:val="20"/>
        </w:rPr>
      </w:pPr>
      <w:r w:rsidRPr="006D0352">
        <w:rPr>
          <w:sz w:val="20"/>
          <w:szCs w:val="20"/>
        </w:rPr>
        <w:t>• Certificate of Personal Effectiveness (</w:t>
      </w:r>
      <w:proofErr w:type="spellStart"/>
      <w:r w:rsidRPr="006D0352">
        <w:rPr>
          <w:sz w:val="20"/>
          <w:szCs w:val="20"/>
        </w:rPr>
        <w:t>CoPE</w:t>
      </w:r>
      <w:proofErr w:type="spellEnd"/>
      <w:r w:rsidRPr="006D0352">
        <w:rPr>
          <w:sz w:val="20"/>
          <w:szCs w:val="20"/>
        </w:rPr>
        <w:t xml:space="preserve">) </w:t>
      </w:r>
    </w:p>
    <w:p w14:paraId="496C4AAB" w14:textId="77777777" w:rsidR="00EE445F" w:rsidRPr="006D0352" w:rsidRDefault="00EE445F" w:rsidP="00EE445F">
      <w:pPr>
        <w:rPr>
          <w:sz w:val="20"/>
          <w:szCs w:val="20"/>
        </w:rPr>
      </w:pPr>
      <w:r w:rsidRPr="006D0352">
        <w:rPr>
          <w:sz w:val="20"/>
          <w:szCs w:val="20"/>
        </w:rPr>
        <w:t>• Award of Personal Effectiveness (</w:t>
      </w:r>
      <w:proofErr w:type="spellStart"/>
      <w:r w:rsidRPr="006D0352">
        <w:rPr>
          <w:sz w:val="20"/>
          <w:szCs w:val="20"/>
        </w:rPr>
        <w:t>AoPE</w:t>
      </w:r>
      <w:proofErr w:type="spellEnd"/>
      <w:r w:rsidRPr="006D0352">
        <w:rPr>
          <w:sz w:val="20"/>
          <w:szCs w:val="20"/>
        </w:rPr>
        <w:t xml:space="preserve">) </w:t>
      </w:r>
    </w:p>
    <w:p w14:paraId="5A794D59" w14:textId="77777777" w:rsidR="00EE445F" w:rsidRPr="006D0352" w:rsidRDefault="00EE445F" w:rsidP="00EE445F">
      <w:pPr>
        <w:rPr>
          <w:sz w:val="20"/>
          <w:szCs w:val="20"/>
        </w:rPr>
      </w:pPr>
      <w:r w:rsidRPr="006D0352">
        <w:rPr>
          <w:sz w:val="20"/>
          <w:szCs w:val="20"/>
        </w:rPr>
        <w:t>• Wider Key Skill qualifications.</w:t>
      </w:r>
    </w:p>
    <w:p w14:paraId="7A993741" w14:textId="77777777" w:rsidR="0042233B" w:rsidRPr="006D0352" w:rsidRDefault="0042233B">
      <w:pPr>
        <w:rPr>
          <w:sz w:val="20"/>
          <w:szCs w:val="20"/>
        </w:rPr>
      </w:pPr>
    </w:p>
    <w:p w14:paraId="62E9B657" w14:textId="77777777" w:rsidR="00EE445F" w:rsidRPr="006D0352" w:rsidRDefault="00EE445F">
      <w:pPr>
        <w:rPr>
          <w:sz w:val="20"/>
          <w:szCs w:val="20"/>
        </w:rPr>
      </w:pPr>
    </w:p>
    <w:tbl>
      <w:tblPr>
        <w:tblStyle w:val="TableGrid"/>
        <w:tblW w:w="0" w:type="auto"/>
        <w:tblLook w:val="04A0" w:firstRow="1" w:lastRow="0" w:firstColumn="1" w:lastColumn="0" w:noHBand="0" w:noVBand="1"/>
      </w:tblPr>
      <w:tblGrid>
        <w:gridCol w:w="1239"/>
        <w:gridCol w:w="2300"/>
        <w:gridCol w:w="2268"/>
        <w:gridCol w:w="2410"/>
        <w:gridCol w:w="2410"/>
        <w:gridCol w:w="2409"/>
        <w:gridCol w:w="2410"/>
      </w:tblGrid>
      <w:tr w:rsidR="00B872DC" w:rsidRPr="006D0352" w14:paraId="58CCD233" w14:textId="77777777" w:rsidTr="00B872DC">
        <w:trPr>
          <w:trHeight w:val="332"/>
        </w:trPr>
        <w:tc>
          <w:tcPr>
            <w:tcW w:w="1239" w:type="dxa"/>
          </w:tcPr>
          <w:p w14:paraId="3B052004" w14:textId="77777777" w:rsidR="00B872DC" w:rsidRPr="006D0352" w:rsidRDefault="00B872DC" w:rsidP="00E97D40">
            <w:pPr>
              <w:rPr>
                <w:sz w:val="20"/>
                <w:szCs w:val="20"/>
              </w:rPr>
            </w:pPr>
          </w:p>
        </w:tc>
        <w:tc>
          <w:tcPr>
            <w:tcW w:w="2300" w:type="dxa"/>
          </w:tcPr>
          <w:p w14:paraId="4EAA0F52" w14:textId="77777777" w:rsidR="00B872DC" w:rsidRPr="006D0352" w:rsidRDefault="00B872DC" w:rsidP="00E97D40">
            <w:pPr>
              <w:jc w:val="center"/>
              <w:rPr>
                <w:b/>
                <w:sz w:val="20"/>
                <w:szCs w:val="20"/>
              </w:rPr>
            </w:pPr>
            <w:r w:rsidRPr="006D0352">
              <w:rPr>
                <w:b/>
                <w:sz w:val="20"/>
                <w:szCs w:val="20"/>
              </w:rPr>
              <w:t>AUTUMN 1</w:t>
            </w:r>
          </w:p>
        </w:tc>
        <w:tc>
          <w:tcPr>
            <w:tcW w:w="2268" w:type="dxa"/>
          </w:tcPr>
          <w:p w14:paraId="6D1A9CC5" w14:textId="77777777" w:rsidR="00B872DC" w:rsidRPr="006D0352" w:rsidRDefault="00B872DC" w:rsidP="00E97D40">
            <w:pPr>
              <w:jc w:val="center"/>
              <w:rPr>
                <w:b/>
                <w:sz w:val="20"/>
                <w:szCs w:val="20"/>
              </w:rPr>
            </w:pPr>
            <w:r w:rsidRPr="006D0352">
              <w:rPr>
                <w:b/>
                <w:sz w:val="20"/>
                <w:szCs w:val="20"/>
              </w:rPr>
              <w:t>AUTUMN 2</w:t>
            </w:r>
          </w:p>
        </w:tc>
        <w:tc>
          <w:tcPr>
            <w:tcW w:w="2410" w:type="dxa"/>
          </w:tcPr>
          <w:p w14:paraId="30FD258F" w14:textId="77777777" w:rsidR="00B872DC" w:rsidRPr="006D0352" w:rsidRDefault="00B872DC" w:rsidP="00B872DC">
            <w:pPr>
              <w:jc w:val="center"/>
              <w:rPr>
                <w:b/>
                <w:sz w:val="20"/>
                <w:szCs w:val="20"/>
              </w:rPr>
            </w:pPr>
            <w:r w:rsidRPr="006D0352">
              <w:rPr>
                <w:b/>
                <w:sz w:val="20"/>
                <w:szCs w:val="20"/>
              </w:rPr>
              <w:t xml:space="preserve">SPRING 1 </w:t>
            </w:r>
          </w:p>
        </w:tc>
        <w:tc>
          <w:tcPr>
            <w:tcW w:w="2410" w:type="dxa"/>
          </w:tcPr>
          <w:p w14:paraId="7A969951" w14:textId="77777777" w:rsidR="00B872DC" w:rsidRPr="006D0352" w:rsidRDefault="00B872DC" w:rsidP="00E97D40">
            <w:pPr>
              <w:jc w:val="center"/>
              <w:rPr>
                <w:b/>
                <w:sz w:val="20"/>
                <w:szCs w:val="20"/>
              </w:rPr>
            </w:pPr>
            <w:r w:rsidRPr="006D0352">
              <w:rPr>
                <w:b/>
                <w:sz w:val="20"/>
                <w:szCs w:val="20"/>
              </w:rPr>
              <w:t>SPRING 2</w:t>
            </w:r>
          </w:p>
        </w:tc>
        <w:tc>
          <w:tcPr>
            <w:tcW w:w="2409" w:type="dxa"/>
          </w:tcPr>
          <w:p w14:paraId="7E84A55E" w14:textId="77777777" w:rsidR="00B872DC" w:rsidRPr="006D0352" w:rsidRDefault="00B872DC" w:rsidP="00E97D40">
            <w:pPr>
              <w:jc w:val="center"/>
              <w:rPr>
                <w:b/>
                <w:sz w:val="20"/>
                <w:szCs w:val="20"/>
              </w:rPr>
            </w:pPr>
            <w:r w:rsidRPr="006D0352">
              <w:rPr>
                <w:b/>
                <w:sz w:val="20"/>
                <w:szCs w:val="20"/>
              </w:rPr>
              <w:t>SUMMER 1</w:t>
            </w:r>
          </w:p>
        </w:tc>
        <w:tc>
          <w:tcPr>
            <w:tcW w:w="2410" w:type="dxa"/>
          </w:tcPr>
          <w:p w14:paraId="41C90B8C" w14:textId="77777777" w:rsidR="00B872DC" w:rsidRPr="006D0352" w:rsidRDefault="00B872DC" w:rsidP="00E97D40">
            <w:pPr>
              <w:jc w:val="center"/>
              <w:rPr>
                <w:b/>
                <w:sz w:val="20"/>
                <w:szCs w:val="20"/>
              </w:rPr>
            </w:pPr>
            <w:r w:rsidRPr="006D0352">
              <w:rPr>
                <w:b/>
                <w:sz w:val="20"/>
                <w:szCs w:val="20"/>
              </w:rPr>
              <w:t>SUMMER 2</w:t>
            </w:r>
          </w:p>
        </w:tc>
      </w:tr>
      <w:tr w:rsidR="00B872DC" w:rsidRPr="006D0352" w14:paraId="45877518" w14:textId="77777777" w:rsidTr="00B872DC">
        <w:trPr>
          <w:trHeight w:val="870"/>
        </w:trPr>
        <w:tc>
          <w:tcPr>
            <w:tcW w:w="1239" w:type="dxa"/>
          </w:tcPr>
          <w:p w14:paraId="44A8CE49" w14:textId="77777777" w:rsidR="00B872DC" w:rsidRPr="006D0352" w:rsidRDefault="00113B78" w:rsidP="00E97D40">
            <w:pPr>
              <w:rPr>
                <w:b/>
                <w:sz w:val="20"/>
                <w:szCs w:val="20"/>
              </w:rPr>
            </w:pPr>
            <w:r w:rsidRPr="006D0352">
              <w:rPr>
                <w:b/>
                <w:sz w:val="20"/>
                <w:szCs w:val="20"/>
              </w:rPr>
              <w:t>GROUP 1/2</w:t>
            </w:r>
          </w:p>
          <w:p w14:paraId="1AFEA59B" w14:textId="77777777" w:rsidR="00B872DC" w:rsidRPr="006D0352" w:rsidRDefault="00B872DC" w:rsidP="00E97D40">
            <w:pPr>
              <w:rPr>
                <w:b/>
                <w:sz w:val="20"/>
                <w:szCs w:val="20"/>
              </w:rPr>
            </w:pPr>
            <w:r w:rsidRPr="006D0352">
              <w:rPr>
                <w:b/>
                <w:sz w:val="20"/>
                <w:szCs w:val="20"/>
              </w:rPr>
              <w:t>Scheme of Work</w:t>
            </w:r>
          </w:p>
        </w:tc>
        <w:tc>
          <w:tcPr>
            <w:tcW w:w="2300" w:type="dxa"/>
          </w:tcPr>
          <w:p w14:paraId="3623F20B" w14:textId="77777777" w:rsidR="00B872DC" w:rsidRPr="006D0352" w:rsidRDefault="00EE445F" w:rsidP="0042233B">
            <w:pPr>
              <w:jc w:val="center"/>
              <w:rPr>
                <w:sz w:val="20"/>
                <w:szCs w:val="20"/>
              </w:rPr>
            </w:pPr>
            <w:r w:rsidRPr="006D0352">
              <w:rPr>
                <w:sz w:val="20"/>
                <w:szCs w:val="20"/>
              </w:rPr>
              <w:t>Module 1 Keeping Healthy</w:t>
            </w:r>
          </w:p>
        </w:tc>
        <w:tc>
          <w:tcPr>
            <w:tcW w:w="2268" w:type="dxa"/>
          </w:tcPr>
          <w:p w14:paraId="1C095575" w14:textId="77777777" w:rsidR="00B872DC" w:rsidRPr="006D0352" w:rsidRDefault="009B3595" w:rsidP="0042233B">
            <w:pPr>
              <w:jc w:val="center"/>
              <w:rPr>
                <w:sz w:val="20"/>
                <w:szCs w:val="20"/>
              </w:rPr>
            </w:pPr>
            <w:r w:rsidRPr="006D0352">
              <w:rPr>
                <w:sz w:val="20"/>
                <w:szCs w:val="20"/>
              </w:rPr>
              <w:t>Social Relationships</w:t>
            </w:r>
          </w:p>
          <w:p w14:paraId="2D202B98" w14:textId="77777777" w:rsidR="00564CDE" w:rsidRPr="006D0352" w:rsidRDefault="00564CDE" w:rsidP="0042233B">
            <w:pPr>
              <w:jc w:val="center"/>
              <w:rPr>
                <w:sz w:val="20"/>
                <w:szCs w:val="20"/>
              </w:rPr>
            </w:pPr>
          </w:p>
        </w:tc>
        <w:tc>
          <w:tcPr>
            <w:tcW w:w="2410" w:type="dxa"/>
          </w:tcPr>
          <w:p w14:paraId="463521A3" w14:textId="77777777" w:rsidR="00B872DC" w:rsidRPr="006D0352" w:rsidRDefault="009B3595" w:rsidP="0042233B">
            <w:pPr>
              <w:jc w:val="center"/>
              <w:rPr>
                <w:sz w:val="20"/>
                <w:szCs w:val="20"/>
              </w:rPr>
            </w:pPr>
            <w:r w:rsidRPr="006D0352">
              <w:rPr>
                <w:sz w:val="20"/>
                <w:szCs w:val="20"/>
              </w:rPr>
              <w:t>Values and Relationships</w:t>
            </w:r>
          </w:p>
        </w:tc>
        <w:tc>
          <w:tcPr>
            <w:tcW w:w="2410" w:type="dxa"/>
          </w:tcPr>
          <w:p w14:paraId="7F5845A0" w14:textId="77777777" w:rsidR="0074346F" w:rsidRPr="006D0352" w:rsidRDefault="0074346F" w:rsidP="0042233B">
            <w:pPr>
              <w:jc w:val="center"/>
              <w:rPr>
                <w:sz w:val="20"/>
                <w:szCs w:val="20"/>
              </w:rPr>
            </w:pPr>
            <w:r w:rsidRPr="006D0352">
              <w:rPr>
                <w:sz w:val="20"/>
                <w:szCs w:val="20"/>
              </w:rPr>
              <w:t>Rights &amp; Responsibilities</w:t>
            </w:r>
          </w:p>
          <w:p w14:paraId="7873FC0A" w14:textId="77777777" w:rsidR="0074346F" w:rsidRPr="006D0352" w:rsidRDefault="0074346F" w:rsidP="0042233B">
            <w:pPr>
              <w:jc w:val="center"/>
              <w:rPr>
                <w:sz w:val="20"/>
                <w:szCs w:val="20"/>
              </w:rPr>
            </w:pPr>
          </w:p>
          <w:p w14:paraId="149901A6" w14:textId="77777777" w:rsidR="00B872DC" w:rsidRPr="006D0352" w:rsidRDefault="0074346F" w:rsidP="0042233B">
            <w:pPr>
              <w:jc w:val="center"/>
              <w:rPr>
                <w:sz w:val="20"/>
                <w:szCs w:val="20"/>
              </w:rPr>
            </w:pPr>
            <w:r w:rsidRPr="006D0352">
              <w:rPr>
                <w:sz w:val="20"/>
                <w:szCs w:val="20"/>
              </w:rPr>
              <w:t>Careers &amp; Work</w:t>
            </w:r>
          </w:p>
        </w:tc>
        <w:tc>
          <w:tcPr>
            <w:tcW w:w="2409" w:type="dxa"/>
          </w:tcPr>
          <w:p w14:paraId="4CE0F414" w14:textId="77777777" w:rsidR="00B872DC" w:rsidRPr="006D0352" w:rsidRDefault="008D3306" w:rsidP="0042233B">
            <w:pPr>
              <w:jc w:val="center"/>
              <w:rPr>
                <w:sz w:val="20"/>
                <w:szCs w:val="20"/>
              </w:rPr>
            </w:pPr>
            <w:r w:rsidRPr="006D0352">
              <w:rPr>
                <w:sz w:val="20"/>
                <w:szCs w:val="20"/>
              </w:rPr>
              <w:t>Intimate relationships</w:t>
            </w:r>
          </w:p>
        </w:tc>
        <w:tc>
          <w:tcPr>
            <w:tcW w:w="2410" w:type="dxa"/>
          </w:tcPr>
          <w:p w14:paraId="6D0074A3" w14:textId="77777777" w:rsidR="00B872DC" w:rsidRPr="006D0352" w:rsidRDefault="008D3306" w:rsidP="008D3306">
            <w:pPr>
              <w:jc w:val="center"/>
              <w:rPr>
                <w:sz w:val="20"/>
                <w:szCs w:val="20"/>
              </w:rPr>
            </w:pPr>
            <w:r w:rsidRPr="006D0352">
              <w:rPr>
                <w:sz w:val="20"/>
                <w:szCs w:val="20"/>
              </w:rPr>
              <w:t>Wellbeing in your community.</w:t>
            </w:r>
          </w:p>
        </w:tc>
      </w:tr>
      <w:tr w:rsidR="00B872DC" w:rsidRPr="006D0352" w14:paraId="02D1DC8D" w14:textId="77777777" w:rsidTr="00B872DC">
        <w:trPr>
          <w:trHeight w:val="870"/>
        </w:trPr>
        <w:tc>
          <w:tcPr>
            <w:tcW w:w="1239" w:type="dxa"/>
          </w:tcPr>
          <w:p w14:paraId="78A3F880" w14:textId="77777777" w:rsidR="00B872DC" w:rsidRPr="006D0352" w:rsidRDefault="00B872DC" w:rsidP="00E97D40">
            <w:pPr>
              <w:rPr>
                <w:b/>
                <w:sz w:val="20"/>
                <w:szCs w:val="20"/>
              </w:rPr>
            </w:pPr>
            <w:r w:rsidRPr="006D0352">
              <w:rPr>
                <w:b/>
                <w:sz w:val="20"/>
                <w:szCs w:val="20"/>
              </w:rPr>
              <w:t>Example of Tasks</w:t>
            </w:r>
          </w:p>
        </w:tc>
        <w:tc>
          <w:tcPr>
            <w:tcW w:w="2300" w:type="dxa"/>
          </w:tcPr>
          <w:p w14:paraId="45813E16" w14:textId="77777777" w:rsidR="00EE445F" w:rsidRPr="006D0352" w:rsidRDefault="00EE445F" w:rsidP="00EE445F">
            <w:pPr>
              <w:pStyle w:val="ListParagraph"/>
              <w:numPr>
                <w:ilvl w:val="0"/>
                <w:numId w:val="1"/>
              </w:numPr>
              <w:rPr>
                <w:sz w:val="20"/>
                <w:szCs w:val="20"/>
              </w:rPr>
            </w:pPr>
            <w:r w:rsidRPr="006D0352">
              <w:rPr>
                <w:sz w:val="20"/>
                <w:szCs w:val="20"/>
              </w:rPr>
              <w:t xml:space="preserve">Fitness testing (Bleep test, Illinois agility test). </w:t>
            </w:r>
          </w:p>
          <w:p w14:paraId="0A37A7F0" w14:textId="77777777" w:rsidR="009B3595" w:rsidRPr="006D0352" w:rsidRDefault="009B3595" w:rsidP="00EE445F">
            <w:pPr>
              <w:pStyle w:val="ListParagraph"/>
              <w:numPr>
                <w:ilvl w:val="0"/>
                <w:numId w:val="1"/>
              </w:numPr>
              <w:rPr>
                <w:sz w:val="20"/>
                <w:szCs w:val="20"/>
              </w:rPr>
            </w:pPr>
            <w:r w:rsidRPr="006D0352">
              <w:rPr>
                <w:sz w:val="20"/>
                <w:szCs w:val="20"/>
              </w:rPr>
              <w:t>Drugs in sport and society.</w:t>
            </w:r>
          </w:p>
          <w:p w14:paraId="143262C7" w14:textId="77777777" w:rsidR="00EE445F" w:rsidRPr="006D0352" w:rsidRDefault="009B3595" w:rsidP="00EE445F">
            <w:pPr>
              <w:pStyle w:val="ListParagraph"/>
              <w:numPr>
                <w:ilvl w:val="0"/>
                <w:numId w:val="1"/>
              </w:numPr>
              <w:rPr>
                <w:sz w:val="20"/>
                <w:szCs w:val="20"/>
              </w:rPr>
            </w:pPr>
            <w:r w:rsidRPr="006D0352">
              <w:rPr>
                <w:sz w:val="20"/>
                <w:szCs w:val="20"/>
              </w:rPr>
              <w:t xml:space="preserve">Collaborative learning task, to produce wall </w:t>
            </w:r>
            <w:r w:rsidRPr="006D0352">
              <w:rPr>
                <w:sz w:val="20"/>
                <w:szCs w:val="20"/>
              </w:rPr>
              <w:lastRenderedPageBreak/>
              <w:t xml:space="preserve">charts. These charts will inform the reader of the dangers of drugs. </w:t>
            </w:r>
          </w:p>
          <w:p w14:paraId="6C0435CC" w14:textId="77777777" w:rsidR="009B3595" w:rsidRPr="006D0352" w:rsidRDefault="009B3595" w:rsidP="00EE445F">
            <w:pPr>
              <w:pStyle w:val="ListParagraph"/>
              <w:numPr>
                <w:ilvl w:val="0"/>
                <w:numId w:val="1"/>
              </w:numPr>
              <w:rPr>
                <w:sz w:val="20"/>
                <w:szCs w:val="20"/>
              </w:rPr>
            </w:pPr>
            <w:r w:rsidRPr="006D0352">
              <w:rPr>
                <w:sz w:val="20"/>
                <w:szCs w:val="20"/>
              </w:rPr>
              <w:t xml:space="preserve">Internet searches to provide advice and support for young people facing alcohol and drugs addiction. </w:t>
            </w:r>
          </w:p>
        </w:tc>
        <w:tc>
          <w:tcPr>
            <w:tcW w:w="2268" w:type="dxa"/>
          </w:tcPr>
          <w:p w14:paraId="7890B437" w14:textId="77777777" w:rsidR="00B872DC" w:rsidRPr="006D0352" w:rsidRDefault="009B3595" w:rsidP="009B3595">
            <w:pPr>
              <w:pStyle w:val="ListParagraph"/>
              <w:numPr>
                <w:ilvl w:val="0"/>
                <w:numId w:val="1"/>
              </w:numPr>
              <w:rPr>
                <w:rFonts w:cs="Arial"/>
                <w:sz w:val="20"/>
                <w:szCs w:val="20"/>
              </w:rPr>
            </w:pPr>
            <w:r w:rsidRPr="006D0352">
              <w:rPr>
                <w:rFonts w:cs="Arial"/>
                <w:sz w:val="20"/>
                <w:szCs w:val="20"/>
              </w:rPr>
              <w:lastRenderedPageBreak/>
              <w:t xml:space="preserve">A group task which involves pupils to partake in an interactive quiz. This allows pupils to forge relationships with other </w:t>
            </w:r>
            <w:r w:rsidRPr="006D0352">
              <w:rPr>
                <w:rFonts w:cs="Arial"/>
                <w:sz w:val="20"/>
                <w:szCs w:val="20"/>
              </w:rPr>
              <w:lastRenderedPageBreak/>
              <w:t xml:space="preserve">pupils in their groups. Whilst working towards the ASDAN qualification. </w:t>
            </w:r>
          </w:p>
          <w:p w14:paraId="625E8B67" w14:textId="77777777" w:rsidR="009B3595" w:rsidRPr="006D0352" w:rsidRDefault="009B3595" w:rsidP="009B3595">
            <w:pPr>
              <w:pStyle w:val="ListParagraph"/>
              <w:numPr>
                <w:ilvl w:val="0"/>
                <w:numId w:val="1"/>
              </w:numPr>
              <w:rPr>
                <w:rFonts w:cs="Arial"/>
                <w:sz w:val="20"/>
                <w:szCs w:val="20"/>
              </w:rPr>
            </w:pPr>
            <w:r w:rsidRPr="006D0352">
              <w:rPr>
                <w:rFonts w:cs="Arial"/>
                <w:sz w:val="20"/>
                <w:szCs w:val="20"/>
              </w:rPr>
              <w:t xml:space="preserve">A historical overview of communication. </w:t>
            </w:r>
          </w:p>
          <w:p w14:paraId="6016DE22" w14:textId="77777777" w:rsidR="009B3595" w:rsidRPr="006D0352" w:rsidRDefault="009B3595" w:rsidP="009B3595">
            <w:pPr>
              <w:pStyle w:val="ListParagraph"/>
              <w:numPr>
                <w:ilvl w:val="0"/>
                <w:numId w:val="1"/>
              </w:numPr>
              <w:rPr>
                <w:rFonts w:cs="Arial"/>
                <w:sz w:val="20"/>
                <w:szCs w:val="20"/>
              </w:rPr>
            </w:pPr>
            <w:r w:rsidRPr="006D0352">
              <w:rPr>
                <w:rFonts w:cs="Arial"/>
                <w:sz w:val="20"/>
                <w:szCs w:val="20"/>
              </w:rPr>
              <w:t xml:space="preserve">Look into the different ways that people communicate (Pictograms, Ideograms, alphabet, writing, and internet. </w:t>
            </w:r>
          </w:p>
          <w:p w14:paraId="6854B7E2" w14:textId="77777777" w:rsidR="009B3595" w:rsidRPr="006D0352" w:rsidRDefault="009B3595" w:rsidP="009B3595">
            <w:pPr>
              <w:pStyle w:val="ListParagraph"/>
              <w:numPr>
                <w:ilvl w:val="0"/>
                <w:numId w:val="1"/>
              </w:numPr>
              <w:rPr>
                <w:rFonts w:cs="Arial"/>
                <w:sz w:val="20"/>
                <w:szCs w:val="20"/>
              </w:rPr>
            </w:pPr>
            <w:r w:rsidRPr="006D0352">
              <w:rPr>
                <w:rFonts w:cs="Arial"/>
                <w:sz w:val="20"/>
                <w:szCs w:val="20"/>
              </w:rPr>
              <w:t xml:space="preserve">E-safety, A case study into the dangers of the internet, and how to stay safe whilst browsing the web. </w:t>
            </w:r>
          </w:p>
        </w:tc>
        <w:tc>
          <w:tcPr>
            <w:tcW w:w="2410" w:type="dxa"/>
          </w:tcPr>
          <w:p w14:paraId="151F4AC5" w14:textId="77777777" w:rsidR="0074346F" w:rsidRPr="006D0352" w:rsidRDefault="0074346F" w:rsidP="0074346F">
            <w:pPr>
              <w:pStyle w:val="ListParagraph"/>
              <w:numPr>
                <w:ilvl w:val="0"/>
                <w:numId w:val="10"/>
              </w:numPr>
              <w:rPr>
                <w:sz w:val="20"/>
                <w:szCs w:val="20"/>
              </w:rPr>
            </w:pPr>
            <w:r w:rsidRPr="006D0352">
              <w:rPr>
                <w:sz w:val="20"/>
                <w:szCs w:val="20"/>
              </w:rPr>
              <w:lastRenderedPageBreak/>
              <w:t>explore how values shape our behaviour, and recognise our rights &amp; responsibilities</w:t>
            </w:r>
          </w:p>
          <w:p w14:paraId="6C843018" w14:textId="77777777" w:rsidR="0074346F" w:rsidRPr="006D0352" w:rsidRDefault="0074346F" w:rsidP="0074346F">
            <w:pPr>
              <w:pStyle w:val="ListParagraph"/>
              <w:numPr>
                <w:ilvl w:val="0"/>
                <w:numId w:val="9"/>
              </w:numPr>
              <w:rPr>
                <w:sz w:val="20"/>
                <w:szCs w:val="20"/>
              </w:rPr>
            </w:pPr>
            <w:r w:rsidRPr="006D0352">
              <w:rPr>
                <w:sz w:val="20"/>
                <w:szCs w:val="20"/>
              </w:rPr>
              <w:t xml:space="preserve">consider the good things about </w:t>
            </w:r>
            <w:r w:rsidRPr="006D0352">
              <w:rPr>
                <w:sz w:val="20"/>
                <w:szCs w:val="20"/>
              </w:rPr>
              <w:lastRenderedPageBreak/>
              <w:t xml:space="preserve">relationships, what can be difficult about relationships </w:t>
            </w:r>
          </w:p>
          <w:p w14:paraId="26360254" w14:textId="77777777" w:rsidR="0074346F" w:rsidRPr="006D0352" w:rsidRDefault="0074346F" w:rsidP="0074346F">
            <w:pPr>
              <w:pStyle w:val="ListParagraph"/>
              <w:numPr>
                <w:ilvl w:val="0"/>
                <w:numId w:val="8"/>
              </w:numPr>
              <w:rPr>
                <w:sz w:val="20"/>
                <w:szCs w:val="20"/>
              </w:rPr>
            </w:pPr>
            <w:r w:rsidRPr="006D0352">
              <w:rPr>
                <w:sz w:val="20"/>
                <w:szCs w:val="20"/>
              </w:rPr>
              <w:t>understand the importance of communication in a relationship</w:t>
            </w:r>
          </w:p>
          <w:p w14:paraId="010422DE" w14:textId="77777777" w:rsidR="0074346F" w:rsidRPr="006D0352" w:rsidRDefault="0074346F" w:rsidP="0074346F">
            <w:pPr>
              <w:pStyle w:val="ListParagraph"/>
              <w:numPr>
                <w:ilvl w:val="0"/>
                <w:numId w:val="7"/>
              </w:numPr>
              <w:rPr>
                <w:sz w:val="20"/>
                <w:szCs w:val="20"/>
              </w:rPr>
            </w:pPr>
            <w:r w:rsidRPr="006D0352">
              <w:rPr>
                <w:sz w:val="20"/>
                <w:szCs w:val="20"/>
              </w:rPr>
              <w:t xml:space="preserve">explore the difference between assertive, aggressive and passive behaviour and how our behaviour can affect a relationship </w:t>
            </w:r>
          </w:p>
          <w:p w14:paraId="16BA43AA" w14:textId="77777777" w:rsidR="0074346F" w:rsidRPr="006D0352" w:rsidRDefault="0074346F" w:rsidP="0074346F">
            <w:pPr>
              <w:pStyle w:val="ListParagraph"/>
              <w:numPr>
                <w:ilvl w:val="0"/>
                <w:numId w:val="6"/>
              </w:numPr>
              <w:rPr>
                <w:sz w:val="20"/>
                <w:szCs w:val="20"/>
              </w:rPr>
            </w:pPr>
            <w:r w:rsidRPr="006D0352">
              <w:rPr>
                <w:sz w:val="20"/>
                <w:szCs w:val="20"/>
              </w:rPr>
              <w:t xml:space="preserve">varied learning activities where they can explore the feelings that may accompany puberty </w:t>
            </w:r>
          </w:p>
          <w:p w14:paraId="02C2A043" w14:textId="77777777" w:rsidR="00B872DC" w:rsidRPr="006D0352" w:rsidRDefault="009D4D23" w:rsidP="0074346F">
            <w:pPr>
              <w:pStyle w:val="ListParagraph"/>
              <w:numPr>
                <w:ilvl w:val="0"/>
                <w:numId w:val="1"/>
              </w:numPr>
              <w:rPr>
                <w:sz w:val="20"/>
                <w:szCs w:val="20"/>
              </w:rPr>
            </w:pPr>
            <w:r w:rsidRPr="006D0352">
              <w:rPr>
                <w:sz w:val="20"/>
                <w:szCs w:val="20"/>
              </w:rPr>
              <w:t>Understand</w:t>
            </w:r>
            <w:r w:rsidR="0074346F" w:rsidRPr="006D0352">
              <w:rPr>
                <w:sz w:val="20"/>
                <w:szCs w:val="20"/>
              </w:rPr>
              <w:t xml:space="preserve"> how our emotions at this time are affected by others.</w:t>
            </w:r>
          </w:p>
        </w:tc>
        <w:tc>
          <w:tcPr>
            <w:tcW w:w="2410" w:type="dxa"/>
          </w:tcPr>
          <w:p w14:paraId="7F8ADE99" w14:textId="77777777" w:rsidR="0074346F" w:rsidRPr="006D0352" w:rsidRDefault="0074346F" w:rsidP="0074346F">
            <w:pPr>
              <w:pStyle w:val="ListParagraph"/>
              <w:numPr>
                <w:ilvl w:val="0"/>
                <w:numId w:val="1"/>
              </w:numPr>
              <w:rPr>
                <w:rFonts w:cs="Arial"/>
                <w:sz w:val="20"/>
                <w:szCs w:val="20"/>
              </w:rPr>
            </w:pPr>
            <w:r w:rsidRPr="006D0352">
              <w:rPr>
                <w:rFonts w:cs="Arial"/>
                <w:sz w:val="20"/>
                <w:szCs w:val="20"/>
              </w:rPr>
              <w:lastRenderedPageBreak/>
              <w:t>focusing on careers and future options</w:t>
            </w:r>
          </w:p>
          <w:p w14:paraId="0D8A9B3F" w14:textId="77777777" w:rsidR="0074346F" w:rsidRPr="006D0352" w:rsidRDefault="0074346F" w:rsidP="0074346F">
            <w:pPr>
              <w:pStyle w:val="ListParagraph"/>
              <w:numPr>
                <w:ilvl w:val="0"/>
                <w:numId w:val="1"/>
              </w:numPr>
              <w:rPr>
                <w:rFonts w:cs="Arial"/>
                <w:sz w:val="20"/>
                <w:szCs w:val="20"/>
              </w:rPr>
            </w:pPr>
            <w:r w:rsidRPr="006D0352">
              <w:rPr>
                <w:rFonts w:cs="Arial"/>
                <w:sz w:val="20"/>
                <w:szCs w:val="20"/>
              </w:rPr>
              <w:t>investigate and explore skills that are required in the world of work</w:t>
            </w:r>
          </w:p>
          <w:p w14:paraId="197271DE" w14:textId="77777777" w:rsidR="0074346F" w:rsidRPr="006D0352" w:rsidRDefault="0074346F" w:rsidP="0074346F">
            <w:pPr>
              <w:pStyle w:val="ListParagraph"/>
              <w:numPr>
                <w:ilvl w:val="0"/>
                <w:numId w:val="1"/>
              </w:numPr>
              <w:rPr>
                <w:rFonts w:cs="Arial"/>
                <w:sz w:val="20"/>
                <w:szCs w:val="20"/>
              </w:rPr>
            </w:pPr>
            <w:r w:rsidRPr="006D0352">
              <w:rPr>
                <w:rFonts w:cs="Arial"/>
                <w:sz w:val="20"/>
                <w:szCs w:val="20"/>
              </w:rPr>
              <w:t xml:space="preserve">think about what to look for in job </w:t>
            </w:r>
            <w:r w:rsidRPr="006D0352">
              <w:rPr>
                <w:rFonts w:cs="Arial"/>
                <w:sz w:val="20"/>
                <w:szCs w:val="20"/>
              </w:rPr>
              <w:lastRenderedPageBreak/>
              <w:t>adverts and what to focus on for certain careers</w:t>
            </w:r>
          </w:p>
          <w:p w14:paraId="56870B0B" w14:textId="77777777" w:rsidR="00B872DC" w:rsidRPr="006D0352" w:rsidRDefault="0074346F" w:rsidP="0074346F">
            <w:pPr>
              <w:rPr>
                <w:sz w:val="20"/>
                <w:szCs w:val="20"/>
              </w:rPr>
            </w:pPr>
            <w:r w:rsidRPr="006D0352">
              <w:rPr>
                <w:rFonts w:cs="Arial"/>
                <w:sz w:val="20"/>
                <w:szCs w:val="20"/>
              </w:rPr>
              <w:t>investigation- students will have a better understanding of what expectations are placed upon adults and young people in the world of work.`</w:t>
            </w:r>
          </w:p>
        </w:tc>
        <w:tc>
          <w:tcPr>
            <w:tcW w:w="2409" w:type="dxa"/>
          </w:tcPr>
          <w:p w14:paraId="15BF8415" w14:textId="77777777" w:rsidR="008D3306" w:rsidRPr="006D0352" w:rsidRDefault="008D3306" w:rsidP="008D3306">
            <w:pPr>
              <w:pStyle w:val="ListParagraph"/>
              <w:numPr>
                <w:ilvl w:val="0"/>
                <w:numId w:val="10"/>
              </w:numPr>
              <w:rPr>
                <w:sz w:val="20"/>
                <w:szCs w:val="20"/>
              </w:rPr>
            </w:pPr>
            <w:r w:rsidRPr="006D0352">
              <w:rPr>
                <w:sz w:val="20"/>
                <w:szCs w:val="20"/>
              </w:rPr>
              <w:lastRenderedPageBreak/>
              <w:t>explore how values shape our behaviour, and recognise our rights &amp; responsibilities</w:t>
            </w:r>
          </w:p>
          <w:p w14:paraId="6F3AE05C" w14:textId="77777777" w:rsidR="008D3306" w:rsidRPr="006D0352" w:rsidRDefault="008D3306" w:rsidP="008D3306">
            <w:pPr>
              <w:pStyle w:val="ListParagraph"/>
              <w:numPr>
                <w:ilvl w:val="0"/>
                <w:numId w:val="9"/>
              </w:numPr>
              <w:rPr>
                <w:sz w:val="20"/>
                <w:szCs w:val="20"/>
              </w:rPr>
            </w:pPr>
            <w:r w:rsidRPr="006D0352">
              <w:rPr>
                <w:sz w:val="20"/>
                <w:szCs w:val="20"/>
              </w:rPr>
              <w:t xml:space="preserve">consider the good things about </w:t>
            </w:r>
            <w:r w:rsidRPr="006D0352">
              <w:rPr>
                <w:sz w:val="20"/>
                <w:szCs w:val="20"/>
              </w:rPr>
              <w:lastRenderedPageBreak/>
              <w:t xml:space="preserve">relationships, what can be difficult about relationships </w:t>
            </w:r>
          </w:p>
          <w:p w14:paraId="40BE153E" w14:textId="77777777" w:rsidR="008D3306" w:rsidRPr="006D0352" w:rsidRDefault="008D3306" w:rsidP="008D3306">
            <w:pPr>
              <w:pStyle w:val="ListParagraph"/>
              <w:numPr>
                <w:ilvl w:val="0"/>
                <w:numId w:val="8"/>
              </w:numPr>
              <w:rPr>
                <w:sz w:val="20"/>
                <w:szCs w:val="20"/>
              </w:rPr>
            </w:pPr>
            <w:r w:rsidRPr="006D0352">
              <w:rPr>
                <w:sz w:val="20"/>
                <w:szCs w:val="20"/>
              </w:rPr>
              <w:t>understand the importance of communication in a relationship</w:t>
            </w:r>
          </w:p>
          <w:p w14:paraId="5741D40C" w14:textId="77777777" w:rsidR="008D3306" w:rsidRPr="006D0352" w:rsidRDefault="008D3306" w:rsidP="008D3306">
            <w:pPr>
              <w:pStyle w:val="ListParagraph"/>
              <w:numPr>
                <w:ilvl w:val="0"/>
                <w:numId w:val="7"/>
              </w:numPr>
              <w:rPr>
                <w:sz w:val="20"/>
                <w:szCs w:val="20"/>
              </w:rPr>
            </w:pPr>
            <w:r w:rsidRPr="006D0352">
              <w:rPr>
                <w:sz w:val="20"/>
                <w:szCs w:val="20"/>
              </w:rPr>
              <w:t xml:space="preserve">explore the difference between assertive, aggressive and passive behaviour and how our behaviour can affect a relationship </w:t>
            </w:r>
          </w:p>
          <w:p w14:paraId="1370B91D" w14:textId="77777777" w:rsidR="008D3306" w:rsidRPr="006D0352" w:rsidRDefault="008D3306" w:rsidP="008D3306">
            <w:pPr>
              <w:pStyle w:val="ListParagraph"/>
              <w:numPr>
                <w:ilvl w:val="0"/>
                <w:numId w:val="6"/>
              </w:numPr>
              <w:rPr>
                <w:sz w:val="20"/>
                <w:szCs w:val="20"/>
              </w:rPr>
            </w:pPr>
            <w:r w:rsidRPr="006D0352">
              <w:rPr>
                <w:sz w:val="20"/>
                <w:szCs w:val="20"/>
              </w:rPr>
              <w:t xml:space="preserve">varied learning activities where they can explore the feelings that may accompany puberty </w:t>
            </w:r>
          </w:p>
          <w:p w14:paraId="667A3E76" w14:textId="77777777" w:rsidR="00E86F8B" w:rsidRPr="006D0352" w:rsidRDefault="008D3306" w:rsidP="008D3306">
            <w:pPr>
              <w:rPr>
                <w:sz w:val="20"/>
                <w:szCs w:val="20"/>
              </w:rPr>
            </w:pPr>
            <w:r w:rsidRPr="006D0352">
              <w:rPr>
                <w:sz w:val="20"/>
                <w:szCs w:val="20"/>
              </w:rPr>
              <w:t>Understand how our emotions at this time are affected by others</w:t>
            </w:r>
          </w:p>
        </w:tc>
        <w:tc>
          <w:tcPr>
            <w:tcW w:w="2410" w:type="dxa"/>
          </w:tcPr>
          <w:p w14:paraId="7ABB2628" w14:textId="77777777" w:rsidR="008D3306" w:rsidRPr="006D0352" w:rsidRDefault="008D3306" w:rsidP="008D3306">
            <w:pPr>
              <w:pStyle w:val="ListParagraph"/>
              <w:numPr>
                <w:ilvl w:val="0"/>
                <w:numId w:val="12"/>
              </w:numPr>
              <w:rPr>
                <w:sz w:val="20"/>
                <w:szCs w:val="20"/>
              </w:rPr>
            </w:pPr>
            <w:r w:rsidRPr="006D0352">
              <w:rPr>
                <w:sz w:val="20"/>
                <w:szCs w:val="20"/>
              </w:rPr>
              <w:lastRenderedPageBreak/>
              <w:t xml:space="preserve">Create a happiness timeline that identifies times of conflict and happiness. This can be done using power point, </w:t>
            </w:r>
            <w:r w:rsidRPr="006D0352">
              <w:rPr>
                <w:sz w:val="20"/>
                <w:szCs w:val="20"/>
              </w:rPr>
              <w:lastRenderedPageBreak/>
              <w:t xml:space="preserve">written text, or the use of image. </w:t>
            </w:r>
          </w:p>
          <w:p w14:paraId="78B3BEF2" w14:textId="77777777" w:rsidR="008D3306" w:rsidRPr="006D0352" w:rsidRDefault="008D3306" w:rsidP="008D3306">
            <w:pPr>
              <w:pStyle w:val="ListParagraph"/>
              <w:numPr>
                <w:ilvl w:val="0"/>
                <w:numId w:val="12"/>
              </w:numPr>
              <w:rPr>
                <w:sz w:val="20"/>
                <w:szCs w:val="20"/>
              </w:rPr>
            </w:pPr>
            <w:r w:rsidRPr="006D0352">
              <w:rPr>
                <w:sz w:val="20"/>
                <w:szCs w:val="20"/>
              </w:rPr>
              <w:t xml:space="preserve">For each entry on the timeline, provide a coping strategy that was used to deal with the situation. </w:t>
            </w:r>
          </w:p>
          <w:p w14:paraId="22B131D7" w14:textId="77777777" w:rsidR="00B872DC" w:rsidRPr="006D0352" w:rsidRDefault="008D3306" w:rsidP="008D3306">
            <w:pPr>
              <w:rPr>
                <w:sz w:val="20"/>
                <w:szCs w:val="20"/>
              </w:rPr>
            </w:pPr>
            <w:r w:rsidRPr="006D0352">
              <w:rPr>
                <w:sz w:val="20"/>
                <w:szCs w:val="20"/>
              </w:rPr>
              <w:t>Make a scrap of news stories about bullying and discrimination. Highlighting how bullying and discrimination affects those who are exposed.</w:t>
            </w:r>
          </w:p>
        </w:tc>
      </w:tr>
    </w:tbl>
    <w:p w14:paraId="4806BFB9" w14:textId="77777777" w:rsidR="00723A46" w:rsidRDefault="00723A46">
      <w:pPr>
        <w:rPr>
          <w:sz w:val="20"/>
          <w:szCs w:val="20"/>
        </w:rPr>
      </w:pPr>
    </w:p>
    <w:p w14:paraId="45F60662" w14:textId="77777777" w:rsidR="006D0352" w:rsidRDefault="006D0352">
      <w:pPr>
        <w:rPr>
          <w:sz w:val="20"/>
          <w:szCs w:val="20"/>
        </w:rPr>
      </w:pPr>
    </w:p>
    <w:p w14:paraId="0A5FB6D8" w14:textId="77777777" w:rsidR="006D0352" w:rsidRDefault="006D0352">
      <w:pPr>
        <w:rPr>
          <w:sz w:val="20"/>
          <w:szCs w:val="20"/>
        </w:rPr>
      </w:pPr>
    </w:p>
    <w:p w14:paraId="14F63CC3" w14:textId="77777777" w:rsidR="006D0352" w:rsidRDefault="006D0352">
      <w:pPr>
        <w:rPr>
          <w:sz w:val="20"/>
          <w:szCs w:val="20"/>
        </w:rPr>
      </w:pPr>
    </w:p>
    <w:p w14:paraId="4585B279" w14:textId="77777777" w:rsidR="006D0352" w:rsidRDefault="006D0352">
      <w:pPr>
        <w:rPr>
          <w:sz w:val="20"/>
          <w:szCs w:val="20"/>
        </w:rPr>
      </w:pPr>
    </w:p>
    <w:p w14:paraId="351C9730" w14:textId="77777777" w:rsidR="006D0352" w:rsidRDefault="006D0352">
      <w:pPr>
        <w:rPr>
          <w:sz w:val="20"/>
          <w:szCs w:val="20"/>
        </w:rPr>
      </w:pPr>
    </w:p>
    <w:p w14:paraId="24E0CE00" w14:textId="77777777" w:rsidR="006D0352" w:rsidRDefault="006D0352">
      <w:pPr>
        <w:rPr>
          <w:sz w:val="20"/>
          <w:szCs w:val="20"/>
        </w:rPr>
      </w:pPr>
    </w:p>
    <w:p w14:paraId="5F4BAD5D" w14:textId="77777777" w:rsidR="006D0352" w:rsidRPr="006D0352" w:rsidRDefault="006D0352">
      <w:pPr>
        <w:rPr>
          <w:sz w:val="20"/>
          <w:szCs w:val="20"/>
        </w:rPr>
      </w:pPr>
    </w:p>
    <w:tbl>
      <w:tblPr>
        <w:tblStyle w:val="TableGrid"/>
        <w:tblW w:w="0" w:type="auto"/>
        <w:tblLook w:val="04A0" w:firstRow="1" w:lastRow="0" w:firstColumn="1" w:lastColumn="0" w:noHBand="0" w:noVBand="1"/>
      </w:tblPr>
      <w:tblGrid>
        <w:gridCol w:w="1239"/>
        <w:gridCol w:w="2300"/>
        <w:gridCol w:w="2268"/>
        <w:gridCol w:w="2410"/>
        <w:gridCol w:w="2410"/>
        <w:gridCol w:w="2409"/>
        <w:gridCol w:w="2410"/>
      </w:tblGrid>
      <w:tr w:rsidR="00B872DC" w:rsidRPr="006D0352" w14:paraId="3FC72350" w14:textId="77777777" w:rsidTr="00161B0E">
        <w:trPr>
          <w:trHeight w:val="332"/>
        </w:trPr>
        <w:tc>
          <w:tcPr>
            <w:tcW w:w="1239" w:type="dxa"/>
          </w:tcPr>
          <w:p w14:paraId="7546C10B" w14:textId="77777777" w:rsidR="00B872DC" w:rsidRPr="006D0352" w:rsidRDefault="00B872DC" w:rsidP="00161B0E">
            <w:pPr>
              <w:rPr>
                <w:sz w:val="20"/>
                <w:szCs w:val="20"/>
              </w:rPr>
            </w:pPr>
          </w:p>
        </w:tc>
        <w:tc>
          <w:tcPr>
            <w:tcW w:w="2300" w:type="dxa"/>
          </w:tcPr>
          <w:p w14:paraId="3668B14B" w14:textId="77777777" w:rsidR="00B872DC" w:rsidRPr="006D0352" w:rsidRDefault="00B872DC" w:rsidP="00161B0E">
            <w:pPr>
              <w:jc w:val="center"/>
              <w:rPr>
                <w:b/>
                <w:sz w:val="20"/>
                <w:szCs w:val="20"/>
              </w:rPr>
            </w:pPr>
            <w:r w:rsidRPr="006D0352">
              <w:rPr>
                <w:b/>
                <w:sz w:val="20"/>
                <w:szCs w:val="20"/>
              </w:rPr>
              <w:t>AUTUMN 1</w:t>
            </w:r>
          </w:p>
        </w:tc>
        <w:tc>
          <w:tcPr>
            <w:tcW w:w="2268" w:type="dxa"/>
          </w:tcPr>
          <w:p w14:paraId="69664C1B" w14:textId="77777777" w:rsidR="00B872DC" w:rsidRPr="006D0352" w:rsidRDefault="00B872DC" w:rsidP="00161B0E">
            <w:pPr>
              <w:jc w:val="center"/>
              <w:rPr>
                <w:b/>
                <w:sz w:val="20"/>
                <w:szCs w:val="20"/>
              </w:rPr>
            </w:pPr>
            <w:r w:rsidRPr="006D0352">
              <w:rPr>
                <w:b/>
                <w:sz w:val="20"/>
                <w:szCs w:val="20"/>
              </w:rPr>
              <w:t>AUTUMN 2</w:t>
            </w:r>
          </w:p>
        </w:tc>
        <w:tc>
          <w:tcPr>
            <w:tcW w:w="2410" w:type="dxa"/>
          </w:tcPr>
          <w:p w14:paraId="14829B0D" w14:textId="77777777" w:rsidR="00B872DC" w:rsidRPr="006D0352" w:rsidRDefault="00B872DC" w:rsidP="00161B0E">
            <w:pPr>
              <w:jc w:val="center"/>
              <w:rPr>
                <w:b/>
                <w:sz w:val="20"/>
                <w:szCs w:val="20"/>
              </w:rPr>
            </w:pPr>
            <w:r w:rsidRPr="006D0352">
              <w:rPr>
                <w:b/>
                <w:sz w:val="20"/>
                <w:szCs w:val="20"/>
              </w:rPr>
              <w:t xml:space="preserve">SPRING 1 </w:t>
            </w:r>
          </w:p>
        </w:tc>
        <w:tc>
          <w:tcPr>
            <w:tcW w:w="2410" w:type="dxa"/>
          </w:tcPr>
          <w:p w14:paraId="71830322" w14:textId="77777777" w:rsidR="00B872DC" w:rsidRPr="006D0352" w:rsidRDefault="00B872DC" w:rsidP="00161B0E">
            <w:pPr>
              <w:jc w:val="center"/>
              <w:rPr>
                <w:b/>
                <w:sz w:val="20"/>
                <w:szCs w:val="20"/>
              </w:rPr>
            </w:pPr>
            <w:r w:rsidRPr="006D0352">
              <w:rPr>
                <w:b/>
                <w:sz w:val="20"/>
                <w:szCs w:val="20"/>
              </w:rPr>
              <w:t>SPRING 2</w:t>
            </w:r>
          </w:p>
        </w:tc>
        <w:tc>
          <w:tcPr>
            <w:tcW w:w="2409" w:type="dxa"/>
          </w:tcPr>
          <w:p w14:paraId="4A1C1F25" w14:textId="77777777" w:rsidR="00B872DC" w:rsidRPr="006D0352" w:rsidRDefault="00B872DC" w:rsidP="00161B0E">
            <w:pPr>
              <w:jc w:val="center"/>
              <w:rPr>
                <w:b/>
                <w:sz w:val="20"/>
                <w:szCs w:val="20"/>
              </w:rPr>
            </w:pPr>
            <w:r w:rsidRPr="006D0352">
              <w:rPr>
                <w:b/>
                <w:sz w:val="20"/>
                <w:szCs w:val="20"/>
              </w:rPr>
              <w:t>SUMMER 1</w:t>
            </w:r>
          </w:p>
        </w:tc>
        <w:tc>
          <w:tcPr>
            <w:tcW w:w="2410" w:type="dxa"/>
          </w:tcPr>
          <w:p w14:paraId="33E3A895" w14:textId="77777777" w:rsidR="00B872DC" w:rsidRPr="006D0352" w:rsidRDefault="00B872DC" w:rsidP="00161B0E">
            <w:pPr>
              <w:jc w:val="center"/>
              <w:rPr>
                <w:b/>
                <w:sz w:val="20"/>
                <w:szCs w:val="20"/>
              </w:rPr>
            </w:pPr>
            <w:r w:rsidRPr="006D0352">
              <w:rPr>
                <w:b/>
                <w:sz w:val="20"/>
                <w:szCs w:val="20"/>
              </w:rPr>
              <w:t>SUMMER 2</w:t>
            </w:r>
          </w:p>
        </w:tc>
      </w:tr>
      <w:tr w:rsidR="00B872DC" w:rsidRPr="006D0352" w14:paraId="3D4D0C65" w14:textId="77777777" w:rsidTr="00161B0E">
        <w:trPr>
          <w:trHeight w:val="870"/>
        </w:trPr>
        <w:tc>
          <w:tcPr>
            <w:tcW w:w="1239" w:type="dxa"/>
          </w:tcPr>
          <w:p w14:paraId="55A27CF7" w14:textId="77777777" w:rsidR="00B872DC" w:rsidRPr="006D0352" w:rsidRDefault="00113B78" w:rsidP="0042233B">
            <w:pPr>
              <w:jc w:val="center"/>
              <w:rPr>
                <w:b/>
                <w:sz w:val="20"/>
                <w:szCs w:val="20"/>
              </w:rPr>
            </w:pPr>
            <w:r w:rsidRPr="006D0352">
              <w:rPr>
                <w:b/>
                <w:sz w:val="20"/>
                <w:szCs w:val="20"/>
              </w:rPr>
              <w:t>GROUP 3/4</w:t>
            </w:r>
          </w:p>
          <w:p w14:paraId="55A105D1" w14:textId="77777777" w:rsidR="00B872DC" w:rsidRPr="006D0352" w:rsidRDefault="00B872DC" w:rsidP="0042233B">
            <w:pPr>
              <w:jc w:val="center"/>
              <w:rPr>
                <w:b/>
                <w:sz w:val="20"/>
                <w:szCs w:val="20"/>
              </w:rPr>
            </w:pPr>
            <w:r w:rsidRPr="006D0352">
              <w:rPr>
                <w:b/>
                <w:sz w:val="20"/>
                <w:szCs w:val="20"/>
              </w:rPr>
              <w:t>Scheme of Work</w:t>
            </w:r>
          </w:p>
        </w:tc>
        <w:tc>
          <w:tcPr>
            <w:tcW w:w="2300" w:type="dxa"/>
          </w:tcPr>
          <w:p w14:paraId="1D6906F5" w14:textId="77777777" w:rsidR="00B872DC" w:rsidRPr="006D0352" w:rsidRDefault="009D4D23" w:rsidP="0042233B">
            <w:pPr>
              <w:jc w:val="center"/>
              <w:rPr>
                <w:sz w:val="20"/>
                <w:szCs w:val="20"/>
              </w:rPr>
            </w:pPr>
            <w:r w:rsidRPr="006D0352">
              <w:rPr>
                <w:sz w:val="20"/>
                <w:szCs w:val="20"/>
              </w:rPr>
              <w:t>Module 1 Keeping Healthy</w:t>
            </w:r>
          </w:p>
        </w:tc>
        <w:tc>
          <w:tcPr>
            <w:tcW w:w="2268" w:type="dxa"/>
          </w:tcPr>
          <w:p w14:paraId="613CAB49" w14:textId="77777777" w:rsidR="00B872DC" w:rsidRPr="006D0352" w:rsidRDefault="009D4D23" w:rsidP="0042233B">
            <w:pPr>
              <w:jc w:val="center"/>
              <w:rPr>
                <w:sz w:val="20"/>
                <w:szCs w:val="20"/>
              </w:rPr>
            </w:pPr>
            <w:r w:rsidRPr="006D0352">
              <w:rPr>
                <w:sz w:val="20"/>
                <w:szCs w:val="20"/>
              </w:rPr>
              <w:t>Social Relationships</w:t>
            </w:r>
          </w:p>
        </w:tc>
        <w:tc>
          <w:tcPr>
            <w:tcW w:w="2410" w:type="dxa"/>
          </w:tcPr>
          <w:p w14:paraId="6F83F7E4" w14:textId="77777777" w:rsidR="00B872DC" w:rsidRPr="006D0352" w:rsidRDefault="00AB4D4A" w:rsidP="0042233B">
            <w:pPr>
              <w:jc w:val="center"/>
              <w:rPr>
                <w:sz w:val="20"/>
                <w:szCs w:val="20"/>
              </w:rPr>
            </w:pPr>
            <w:r w:rsidRPr="006D0352">
              <w:rPr>
                <w:sz w:val="20"/>
                <w:szCs w:val="20"/>
              </w:rPr>
              <w:t xml:space="preserve">Careers and your future. </w:t>
            </w:r>
          </w:p>
        </w:tc>
        <w:tc>
          <w:tcPr>
            <w:tcW w:w="2410" w:type="dxa"/>
          </w:tcPr>
          <w:p w14:paraId="34C9E701" w14:textId="77777777" w:rsidR="00B872DC" w:rsidRPr="006D0352" w:rsidRDefault="00AB4D4A" w:rsidP="0042233B">
            <w:pPr>
              <w:jc w:val="center"/>
              <w:rPr>
                <w:sz w:val="20"/>
                <w:szCs w:val="20"/>
              </w:rPr>
            </w:pPr>
            <w:r w:rsidRPr="006D0352">
              <w:rPr>
                <w:sz w:val="20"/>
                <w:szCs w:val="20"/>
              </w:rPr>
              <w:t xml:space="preserve">Well Being </w:t>
            </w:r>
          </w:p>
        </w:tc>
        <w:tc>
          <w:tcPr>
            <w:tcW w:w="2409" w:type="dxa"/>
          </w:tcPr>
          <w:p w14:paraId="40AFF0E6" w14:textId="77777777" w:rsidR="00B872DC" w:rsidRPr="006D0352" w:rsidRDefault="00AB4D4A" w:rsidP="00AB4D4A">
            <w:pPr>
              <w:rPr>
                <w:sz w:val="20"/>
                <w:szCs w:val="20"/>
              </w:rPr>
            </w:pPr>
            <w:r w:rsidRPr="006D0352">
              <w:rPr>
                <w:sz w:val="20"/>
                <w:szCs w:val="20"/>
              </w:rPr>
              <w:t xml:space="preserve">Becoming a parent </w:t>
            </w:r>
          </w:p>
        </w:tc>
        <w:tc>
          <w:tcPr>
            <w:tcW w:w="2410" w:type="dxa"/>
          </w:tcPr>
          <w:p w14:paraId="38B971BC" w14:textId="77777777" w:rsidR="00B872DC" w:rsidRPr="006D0352" w:rsidRDefault="00BC5887" w:rsidP="0042233B">
            <w:pPr>
              <w:jc w:val="center"/>
              <w:rPr>
                <w:sz w:val="20"/>
                <w:szCs w:val="20"/>
              </w:rPr>
            </w:pPr>
            <w:r w:rsidRPr="006D0352">
              <w:rPr>
                <w:sz w:val="20"/>
                <w:szCs w:val="20"/>
              </w:rPr>
              <w:t xml:space="preserve">Economic responsibility </w:t>
            </w:r>
          </w:p>
        </w:tc>
      </w:tr>
      <w:tr w:rsidR="00B872DC" w:rsidRPr="006D0352" w14:paraId="294F01FD" w14:textId="77777777" w:rsidTr="00161B0E">
        <w:trPr>
          <w:trHeight w:val="870"/>
        </w:trPr>
        <w:tc>
          <w:tcPr>
            <w:tcW w:w="1239" w:type="dxa"/>
          </w:tcPr>
          <w:p w14:paraId="4FE14306" w14:textId="77777777" w:rsidR="00B872DC" w:rsidRPr="006D0352" w:rsidRDefault="00B872DC" w:rsidP="00161B0E">
            <w:pPr>
              <w:rPr>
                <w:b/>
                <w:sz w:val="20"/>
                <w:szCs w:val="20"/>
              </w:rPr>
            </w:pPr>
            <w:r w:rsidRPr="006D0352">
              <w:rPr>
                <w:b/>
                <w:sz w:val="20"/>
                <w:szCs w:val="20"/>
              </w:rPr>
              <w:t>Example of Tasks</w:t>
            </w:r>
          </w:p>
        </w:tc>
        <w:tc>
          <w:tcPr>
            <w:tcW w:w="2300" w:type="dxa"/>
          </w:tcPr>
          <w:p w14:paraId="0FD53033" w14:textId="77777777" w:rsidR="00AB4D4A" w:rsidRPr="006D0352" w:rsidRDefault="00AB4D4A" w:rsidP="00AB4D4A">
            <w:pPr>
              <w:pStyle w:val="ListParagraph"/>
              <w:rPr>
                <w:sz w:val="20"/>
                <w:szCs w:val="20"/>
              </w:rPr>
            </w:pPr>
            <w:r w:rsidRPr="006D0352">
              <w:rPr>
                <w:sz w:val="20"/>
                <w:szCs w:val="20"/>
              </w:rPr>
              <w:t>M1 A7</w:t>
            </w:r>
          </w:p>
          <w:p w14:paraId="00A6C10A" w14:textId="77777777" w:rsidR="00B872DC" w:rsidRPr="006D0352" w:rsidRDefault="002A3054" w:rsidP="002A3054">
            <w:pPr>
              <w:pStyle w:val="ListParagraph"/>
              <w:numPr>
                <w:ilvl w:val="0"/>
                <w:numId w:val="16"/>
              </w:numPr>
              <w:rPr>
                <w:sz w:val="20"/>
                <w:szCs w:val="20"/>
              </w:rPr>
            </w:pPr>
            <w:r w:rsidRPr="006D0352">
              <w:rPr>
                <w:sz w:val="20"/>
                <w:szCs w:val="20"/>
              </w:rPr>
              <w:t xml:space="preserve">Critically examine and improve one recent health promotion campaign. </w:t>
            </w:r>
          </w:p>
          <w:p w14:paraId="18484C11" w14:textId="77777777" w:rsidR="002A3054" w:rsidRPr="006D0352" w:rsidRDefault="002A3054" w:rsidP="002A3054">
            <w:pPr>
              <w:pStyle w:val="ListParagraph"/>
              <w:numPr>
                <w:ilvl w:val="0"/>
                <w:numId w:val="16"/>
              </w:numPr>
              <w:rPr>
                <w:sz w:val="20"/>
                <w:szCs w:val="20"/>
              </w:rPr>
            </w:pPr>
            <w:r w:rsidRPr="006D0352">
              <w:rPr>
                <w:sz w:val="20"/>
                <w:szCs w:val="20"/>
              </w:rPr>
              <w:t>For example</w:t>
            </w:r>
            <w:r w:rsidR="00AB4D4A" w:rsidRPr="006D0352">
              <w:rPr>
                <w:sz w:val="20"/>
                <w:szCs w:val="20"/>
              </w:rPr>
              <w:t xml:space="preserve"> quite smoking, quit</w:t>
            </w:r>
            <w:r w:rsidRPr="006D0352">
              <w:rPr>
                <w:sz w:val="20"/>
                <w:szCs w:val="20"/>
              </w:rPr>
              <w:t xml:space="preserve"> drinking alcohol or eating your 5 a day.</w:t>
            </w:r>
          </w:p>
          <w:p w14:paraId="289ADAD5" w14:textId="77777777" w:rsidR="002A3054" w:rsidRPr="006D0352" w:rsidRDefault="002A3054" w:rsidP="002A3054">
            <w:pPr>
              <w:pStyle w:val="ListParagraph"/>
              <w:numPr>
                <w:ilvl w:val="0"/>
                <w:numId w:val="16"/>
              </w:numPr>
              <w:rPr>
                <w:sz w:val="20"/>
                <w:szCs w:val="20"/>
              </w:rPr>
            </w:pPr>
            <w:r w:rsidRPr="006D0352">
              <w:rPr>
                <w:sz w:val="20"/>
                <w:szCs w:val="20"/>
              </w:rPr>
              <w:t>Produce a poster, PowerPoint</w:t>
            </w:r>
            <w:r w:rsidR="00AB4D4A" w:rsidRPr="006D0352">
              <w:rPr>
                <w:sz w:val="20"/>
                <w:szCs w:val="20"/>
              </w:rPr>
              <w:t xml:space="preserve"> or story board to show your findings. </w:t>
            </w:r>
            <w:r w:rsidRPr="006D0352">
              <w:rPr>
                <w:sz w:val="20"/>
                <w:szCs w:val="20"/>
              </w:rPr>
              <w:t xml:space="preserve"> </w:t>
            </w:r>
          </w:p>
        </w:tc>
        <w:tc>
          <w:tcPr>
            <w:tcW w:w="2268" w:type="dxa"/>
          </w:tcPr>
          <w:p w14:paraId="57C9D443" w14:textId="77777777" w:rsidR="00AB4D4A" w:rsidRPr="006D0352" w:rsidRDefault="00AB4D4A" w:rsidP="00AB4D4A">
            <w:pPr>
              <w:rPr>
                <w:rFonts w:cs="Arial"/>
                <w:sz w:val="20"/>
                <w:szCs w:val="20"/>
              </w:rPr>
            </w:pPr>
            <w:r w:rsidRPr="006D0352">
              <w:rPr>
                <w:rFonts w:cs="Arial"/>
                <w:sz w:val="20"/>
                <w:szCs w:val="20"/>
              </w:rPr>
              <w:t>M2 A4</w:t>
            </w:r>
          </w:p>
          <w:p w14:paraId="74E0FD58" w14:textId="77777777" w:rsidR="00B872DC" w:rsidRPr="006D0352" w:rsidRDefault="00AB4D4A" w:rsidP="00AB4D4A">
            <w:pPr>
              <w:rPr>
                <w:rFonts w:cs="Arial"/>
                <w:sz w:val="20"/>
                <w:szCs w:val="20"/>
              </w:rPr>
            </w:pPr>
            <w:r w:rsidRPr="006D0352">
              <w:rPr>
                <w:rFonts w:cs="Arial"/>
                <w:sz w:val="20"/>
                <w:szCs w:val="20"/>
              </w:rPr>
              <w:t xml:space="preserve">Write a story or create a storyboard on your own/someone else’s experience that involves conflict. </w:t>
            </w:r>
          </w:p>
          <w:p w14:paraId="766409CF" w14:textId="77777777" w:rsidR="00AB4D4A" w:rsidRPr="006D0352" w:rsidRDefault="00AB4D4A" w:rsidP="00AB4D4A">
            <w:pPr>
              <w:rPr>
                <w:rFonts w:cs="Arial"/>
                <w:sz w:val="20"/>
                <w:szCs w:val="20"/>
              </w:rPr>
            </w:pPr>
          </w:p>
          <w:p w14:paraId="76D93951" w14:textId="77777777" w:rsidR="00AB4D4A" w:rsidRPr="006D0352" w:rsidRDefault="00AB4D4A" w:rsidP="00AB4D4A">
            <w:pPr>
              <w:pStyle w:val="ListParagraph"/>
              <w:numPr>
                <w:ilvl w:val="0"/>
                <w:numId w:val="17"/>
              </w:numPr>
              <w:rPr>
                <w:rFonts w:cs="Arial"/>
                <w:sz w:val="20"/>
                <w:szCs w:val="20"/>
              </w:rPr>
            </w:pPr>
            <w:r w:rsidRPr="006D0352">
              <w:rPr>
                <w:rFonts w:cs="Arial"/>
                <w:sz w:val="20"/>
                <w:szCs w:val="20"/>
              </w:rPr>
              <w:t>Bullying.</w:t>
            </w:r>
          </w:p>
          <w:p w14:paraId="0678C0A8" w14:textId="77777777" w:rsidR="00AB4D4A" w:rsidRPr="006D0352" w:rsidRDefault="00AB4D4A" w:rsidP="00AB4D4A">
            <w:pPr>
              <w:pStyle w:val="ListParagraph"/>
              <w:numPr>
                <w:ilvl w:val="0"/>
                <w:numId w:val="17"/>
              </w:numPr>
              <w:rPr>
                <w:rFonts w:cs="Arial"/>
                <w:sz w:val="20"/>
                <w:szCs w:val="20"/>
              </w:rPr>
            </w:pPr>
            <w:r w:rsidRPr="006D0352">
              <w:rPr>
                <w:rFonts w:cs="Arial"/>
                <w:sz w:val="20"/>
                <w:szCs w:val="20"/>
              </w:rPr>
              <w:t>Loss of family member.</w:t>
            </w:r>
          </w:p>
          <w:p w14:paraId="6183939E" w14:textId="77777777" w:rsidR="00AB4D4A" w:rsidRPr="006D0352" w:rsidRDefault="00AB4D4A" w:rsidP="00AB4D4A">
            <w:pPr>
              <w:pStyle w:val="ListParagraph"/>
              <w:numPr>
                <w:ilvl w:val="0"/>
                <w:numId w:val="17"/>
              </w:numPr>
              <w:rPr>
                <w:rFonts w:cs="Arial"/>
                <w:sz w:val="20"/>
                <w:szCs w:val="20"/>
              </w:rPr>
            </w:pPr>
            <w:r w:rsidRPr="006D0352">
              <w:rPr>
                <w:rFonts w:cs="Arial"/>
                <w:sz w:val="20"/>
                <w:szCs w:val="20"/>
              </w:rPr>
              <w:t>Overcoming a challenge (illness, education).</w:t>
            </w:r>
          </w:p>
        </w:tc>
        <w:tc>
          <w:tcPr>
            <w:tcW w:w="2410" w:type="dxa"/>
          </w:tcPr>
          <w:p w14:paraId="0FC30325" w14:textId="77777777" w:rsidR="00B872DC" w:rsidRPr="006D0352" w:rsidRDefault="00AB4D4A" w:rsidP="009D4D23">
            <w:pPr>
              <w:rPr>
                <w:sz w:val="20"/>
                <w:szCs w:val="20"/>
              </w:rPr>
            </w:pPr>
            <w:r w:rsidRPr="006D0352">
              <w:rPr>
                <w:sz w:val="20"/>
                <w:szCs w:val="20"/>
              </w:rPr>
              <w:t xml:space="preserve">M3 A1 </w:t>
            </w:r>
          </w:p>
          <w:p w14:paraId="475C67C0" w14:textId="77777777" w:rsidR="00AB4D4A" w:rsidRPr="006D0352" w:rsidRDefault="00AB4D4A" w:rsidP="009D4D23">
            <w:pPr>
              <w:rPr>
                <w:sz w:val="20"/>
                <w:szCs w:val="20"/>
              </w:rPr>
            </w:pPr>
          </w:p>
          <w:p w14:paraId="3F050B44" w14:textId="77777777" w:rsidR="00AB4D4A" w:rsidRPr="006D0352" w:rsidRDefault="00AB4D4A" w:rsidP="009D4D23">
            <w:pPr>
              <w:rPr>
                <w:sz w:val="20"/>
                <w:szCs w:val="20"/>
              </w:rPr>
            </w:pPr>
            <w:r w:rsidRPr="006D0352">
              <w:rPr>
                <w:sz w:val="20"/>
                <w:szCs w:val="20"/>
              </w:rPr>
              <w:t xml:space="preserve">Use diagrams to show your ideas about the choices you might make in the future </w:t>
            </w:r>
            <w:proofErr w:type="spellStart"/>
            <w:r w:rsidRPr="006D0352">
              <w:rPr>
                <w:sz w:val="20"/>
                <w:szCs w:val="20"/>
              </w:rPr>
              <w:t>ie</w:t>
            </w:r>
            <w:proofErr w:type="spellEnd"/>
            <w:r w:rsidRPr="006D0352">
              <w:rPr>
                <w:sz w:val="20"/>
                <w:szCs w:val="20"/>
              </w:rPr>
              <w:t xml:space="preserve"> Apprenticeship, college, employment, part time work. </w:t>
            </w:r>
          </w:p>
        </w:tc>
        <w:tc>
          <w:tcPr>
            <w:tcW w:w="2410" w:type="dxa"/>
          </w:tcPr>
          <w:p w14:paraId="3F8DF35D" w14:textId="77777777" w:rsidR="00B872DC" w:rsidRPr="006D0352" w:rsidRDefault="00AB4D4A" w:rsidP="009D4D23">
            <w:pPr>
              <w:rPr>
                <w:sz w:val="20"/>
                <w:szCs w:val="20"/>
              </w:rPr>
            </w:pPr>
            <w:r w:rsidRPr="006D0352">
              <w:rPr>
                <w:sz w:val="20"/>
                <w:szCs w:val="20"/>
              </w:rPr>
              <w:t>M4  A5</w:t>
            </w:r>
          </w:p>
          <w:p w14:paraId="43BE1173" w14:textId="77777777" w:rsidR="00AB4D4A" w:rsidRPr="006D0352" w:rsidRDefault="00AB4D4A" w:rsidP="009D4D23">
            <w:pPr>
              <w:rPr>
                <w:sz w:val="20"/>
                <w:szCs w:val="20"/>
              </w:rPr>
            </w:pPr>
          </w:p>
          <w:p w14:paraId="6DB03A5F" w14:textId="77777777" w:rsidR="00AB4D4A" w:rsidRPr="006D0352" w:rsidRDefault="00AB4D4A" w:rsidP="009D4D23">
            <w:pPr>
              <w:rPr>
                <w:sz w:val="20"/>
                <w:szCs w:val="20"/>
              </w:rPr>
            </w:pPr>
            <w:r w:rsidRPr="006D0352">
              <w:rPr>
                <w:sz w:val="20"/>
                <w:szCs w:val="20"/>
              </w:rPr>
              <w:t xml:space="preserve">Make a scrapbook of news stories about bullying and discrimination. </w:t>
            </w:r>
          </w:p>
          <w:p w14:paraId="1CBC474C" w14:textId="77777777" w:rsidR="00AB4D4A" w:rsidRPr="006D0352" w:rsidRDefault="00AB4D4A" w:rsidP="009D4D23">
            <w:pPr>
              <w:rPr>
                <w:sz w:val="20"/>
                <w:szCs w:val="20"/>
              </w:rPr>
            </w:pPr>
          </w:p>
          <w:p w14:paraId="7E0800F4" w14:textId="77777777" w:rsidR="00AB4D4A" w:rsidRPr="006D0352" w:rsidRDefault="00AB4D4A" w:rsidP="009D4D23">
            <w:pPr>
              <w:rPr>
                <w:sz w:val="20"/>
                <w:szCs w:val="20"/>
              </w:rPr>
            </w:pPr>
            <w:r w:rsidRPr="006D0352">
              <w:rPr>
                <w:sz w:val="20"/>
                <w:szCs w:val="20"/>
              </w:rPr>
              <w:t xml:space="preserve">Shoe it affects the people who suffer from it. </w:t>
            </w:r>
          </w:p>
          <w:p w14:paraId="14198263" w14:textId="77777777" w:rsidR="00AB4D4A" w:rsidRPr="006D0352" w:rsidRDefault="00AB4D4A" w:rsidP="009D4D23">
            <w:pPr>
              <w:rPr>
                <w:sz w:val="20"/>
                <w:szCs w:val="20"/>
              </w:rPr>
            </w:pPr>
          </w:p>
          <w:p w14:paraId="31ABB940" w14:textId="77777777" w:rsidR="00AB4D4A" w:rsidRPr="006D0352" w:rsidRDefault="00AB4D4A" w:rsidP="009D4D23">
            <w:pPr>
              <w:rPr>
                <w:sz w:val="20"/>
                <w:szCs w:val="20"/>
              </w:rPr>
            </w:pPr>
            <w:r w:rsidRPr="006D0352">
              <w:rPr>
                <w:sz w:val="20"/>
                <w:szCs w:val="20"/>
              </w:rPr>
              <w:t xml:space="preserve">Suggest Ways to prevent it. </w:t>
            </w:r>
          </w:p>
        </w:tc>
        <w:tc>
          <w:tcPr>
            <w:tcW w:w="2409" w:type="dxa"/>
          </w:tcPr>
          <w:p w14:paraId="23EEA950" w14:textId="77777777" w:rsidR="008D3306" w:rsidRPr="006D0352" w:rsidRDefault="00AB4D4A" w:rsidP="008D3306">
            <w:pPr>
              <w:rPr>
                <w:sz w:val="20"/>
                <w:szCs w:val="20"/>
              </w:rPr>
            </w:pPr>
            <w:r w:rsidRPr="006D0352">
              <w:rPr>
                <w:sz w:val="20"/>
                <w:szCs w:val="20"/>
              </w:rPr>
              <w:t xml:space="preserve">M6 A1 </w:t>
            </w:r>
          </w:p>
          <w:p w14:paraId="15E22C78" w14:textId="77777777" w:rsidR="00AB4D4A" w:rsidRPr="006D0352" w:rsidRDefault="00AB4D4A" w:rsidP="008D3306">
            <w:pPr>
              <w:rPr>
                <w:sz w:val="20"/>
                <w:szCs w:val="20"/>
              </w:rPr>
            </w:pPr>
          </w:p>
          <w:p w14:paraId="20D0B93C" w14:textId="77777777" w:rsidR="00AB4D4A" w:rsidRPr="006D0352" w:rsidRDefault="00AB4D4A" w:rsidP="008D3306">
            <w:pPr>
              <w:rPr>
                <w:sz w:val="20"/>
                <w:szCs w:val="20"/>
              </w:rPr>
            </w:pPr>
            <w:r w:rsidRPr="006D0352">
              <w:rPr>
                <w:sz w:val="20"/>
                <w:szCs w:val="20"/>
              </w:rPr>
              <w:t xml:space="preserve">Discuss the role of becoming a parent. </w:t>
            </w:r>
          </w:p>
          <w:p w14:paraId="025EEAC6" w14:textId="77777777" w:rsidR="00AB4D4A" w:rsidRPr="006D0352" w:rsidRDefault="00AB4D4A" w:rsidP="008D3306">
            <w:pPr>
              <w:rPr>
                <w:sz w:val="20"/>
                <w:szCs w:val="20"/>
              </w:rPr>
            </w:pPr>
          </w:p>
          <w:p w14:paraId="0E615558" w14:textId="77777777" w:rsidR="00BC5887" w:rsidRPr="006D0352" w:rsidRDefault="00AB4D4A" w:rsidP="008D3306">
            <w:pPr>
              <w:rPr>
                <w:sz w:val="20"/>
                <w:szCs w:val="20"/>
              </w:rPr>
            </w:pPr>
            <w:r w:rsidRPr="006D0352">
              <w:rPr>
                <w:sz w:val="20"/>
                <w:szCs w:val="20"/>
              </w:rPr>
              <w:t>What you wo</w:t>
            </w:r>
            <w:r w:rsidR="00BC5887" w:rsidRPr="006D0352">
              <w:rPr>
                <w:sz w:val="20"/>
                <w:szCs w:val="20"/>
              </w:rPr>
              <w:t xml:space="preserve">uld enjoy </w:t>
            </w:r>
            <w:proofErr w:type="spellStart"/>
            <w:r w:rsidR="00BC5887" w:rsidRPr="006D0352">
              <w:rPr>
                <w:sz w:val="20"/>
                <w:szCs w:val="20"/>
              </w:rPr>
              <w:t>aboiut</w:t>
            </w:r>
            <w:proofErr w:type="spellEnd"/>
            <w:r w:rsidR="00BC5887" w:rsidRPr="006D0352">
              <w:rPr>
                <w:sz w:val="20"/>
                <w:szCs w:val="20"/>
              </w:rPr>
              <w:t xml:space="preserve"> being a parent.</w:t>
            </w:r>
          </w:p>
          <w:p w14:paraId="4713D947" w14:textId="77777777" w:rsidR="00BC5887" w:rsidRPr="006D0352" w:rsidRDefault="00BC5887" w:rsidP="008D3306">
            <w:pPr>
              <w:rPr>
                <w:sz w:val="20"/>
                <w:szCs w:val="20"/>
              </w:rPr>
            </w:pPr>
          </w:p>
          <w:p w14:paraId="5F834E22" w14:textId="77777777" w:rsidR="00AB4D4A" w:rsidRPr="006D0352" w:rsidRDefault="00BC5887" w:rsidP="008D3306">
            <w:pPr>
              <w:rPr>
                <w:sz w:val="20"/>
                <w:szCs w:val="20"/>
              </w:rPr>
            </w:pPr>
            <w:r w:rsidRPr="006D0352">
              <w:rPr>
                <w:sz w:val="20"/>
                <w:szCs w:val="20"/>
              </w:rPr>
              <w:t>T</w:t>
            </w:r>
            <w:r w:rsidR="00AB4D4A" w:rsidRPr="006D0352">
              <w:rPr>
                <w:sz w:val="20"/>
                <w:szCs w:val="20"/>
              </w:rPr>
              <w:t xml:space="preserve">he responsibility, </w:t>
            </w:r>
            <w:r w:rsidRPr="006D0352">
              <w:rPr>
                <w:sz w:val="20"/>
                <w:szCs w:val="20"/>
              </w:rPr>
              <w:t xml:space="preserve">and difficulties of becoming a parent. </w:t>
            </w:r>
          </w:p>
          <w:p w14:paraId="4B596A48" w14:textId="77777777" w:rsidR="00BC5887" w:rsidRPr="006D0352" w:rsidRDefault="00BC5887" w:rsidP="008D3306">
            <w:pPr>
              <w:rPr>
                <w:sz w:val="20"/>
                <w:szCs w:val="20"/>
              </w:rPr>
            </w:pPr>
          </w:p>
          <w:p w14:paraId="404F36A1" w14:textId="77777777" w:rsidR="00BC5887" w:rsidRPr="006D0352" w:rsidRDefault="00BC5887" w:rsidP="008D3306">
            <w:pPr>
              <w:rPr>
                <w:sz w:val="20"/>
                <w:szCs w:val="20"/>
              </w:rPr>
            </w:pPr>
            <w:r w:rsidRPr="006D0352">
              <w:rPr>
                <w:sz w:val="20"/>
                <w:szCs w:val="20"/>
              </w:rPr>
              <w:t xml:space="preserve">Create a poster, PowerPoint, to show your findings. </w:t>
            </w:r>
          </w:p>
          <w:p w14:paraId="39EF9C99" w14:textId="77777777" w:rsidR="00B872DC" w:rsidRPr="006D0352" w:rsidRDefault="00B872DC" w:rsidP="008D3306">
            <w:pPr>
              <w:rPr>
                <w:sz w:val="20"/>
                <w:szCs w:val="20"/>
              </w:rPr>
            </w:pPr>
          </w:p>
        </w:tc>
        <w:tc>
          <w:tcPr>
            <w:tcW w:w="2410" w:type="dxa"/>
          </w:tcPr>
          <w:p w14:paraId="385778D1" w14:textId="77777777" w:rsidR="00B872DC" w:rsidRPr="006D0352" w:rsidRDefault="00BC5887" w:rsidP="008D3306">
            <w:pPr>
              <w:rPr>
                <w:sz w:val="20"/>
                <w:szCs w:val="20"/>
              </w:rPr>
            </w:pPr>
            <w:r w:rsidRPr="006D0352">
              <w:rPr>
                <w:sz w:val="20"/>
                <w:szCs w:val="20"/>
              </w:rPr>
              <w:t>M7 A1</w:t>
            </w:r>
          </w:p>
          <w:p w14:paraId="0EC2BE99" w14:textId="77777777" w:rsidR="00BC5887" w:rsidRPr="006D0352" w:rsidRDefault="00BC5887" w:rsidP="008D3306">
            <w:pPr>
              <w:rPr>
                <w:sz w:val="20"/>
                <w:szCs w:val="20"/>
              </w:rPr>
            </w:pPr>
          </w:p>
          <w:p w14:paraId="6016B0CC" w14:textId="77777777" w:rsidR="00BC5887" w:rsidRPr="006D0352" w:rsidRDefault="00BC5887" w:rsidP="008D3306">
            <w:pPr>
              <w:rPr>
                <w:sz w:val="20"/>
                <w:szCs w:val="20"/>
              </w:rPr>
            </w:pPr>
            <w:r w:rsidRPr="006D0352">
              <w:rPr>
                <w:sz w:val="20"/>
                <w:szCs w:val="20"/>
              </w:rPr>
              <w:t xml:space="preserve">Use websites or any media source to research earnings and income. </w:t>
            </w:r>
          </w:p>
          <w:p w14:paraId="61896B4F" w14:textId="77777777" w:rsidR="00BC5887" w:rsidRPr="006D0352" w:rsidRDefault="00BC5887" w:rsidP="008D3306">
            <w:pPr>
              <w:rPr>
                <w:sz w:val="20"/>
                <w:szCs w:val="20"/>
              </w:rPr>
            </w:pPr>
          </w:p>
          <w:p w14:paraId="6FE6906F" w14:textId="77777777" w:rsidR="00BC5887" w:rsidRPr="006D0352" w:rsidRDefault="00BC5887" w:rsidP="008D3306">
            <w:pPr>
              <w:rPr>
                <w:sz w:val="20"/>
                <w:szCs w:val="20"/>
              </w:rPr>
            </w:pPr>
            <w:proofErr w:type="spellStart"/>
            <w:r w:rsidRPr="006D0352">
              <w:rPr>
                <w:sz w:val="20"/>
                <w:szCs w:val="20"/>
              </w:rPr>
              <w:t>Eg</w:t>
            </w:r>
            <w:proofErr w:type="spellEnd"/>
          </w:p>
          <w:p w14:paraId="7B3FF140" w14:textId="77777777" w:rsidR="00BC5887" w:rsidRPr="006D0352" w:rsidRDefault="00BC5887" w:rsidP="008D3306">
            <w:pPr>
              <w:rPr>
                <w:sz w:val="20"/>
                <w:szCs w:val="20"/>
              </w:rPr>
            </w:pPr>
          </w:p>
          <w:p w14:paraId="5F171910" w14:textId="77777777" w:rsidR="00BC5887" w:rsidRPr="006D0352" w:rsidRDefault="00BC5887" w:rsidP="00BC5887">
            <w:pPr>
              <w:pStyle w:val="ListParagraph"/>
              <w:numPr>
                <w:ilvl w:val="0"/>
                <w:numId w:val="18"/>
              </w:numPr>
              <w:rPr>
                <w:sz w:val="20"/>
                <w:szCs w:val="20"/>
              </w:rPr>
            </w:pPr>
            <w:r w:rsidRPr="006D0352">
              <w:rPr>
                <w:sz w:val="20"/>
                <w:szCs w:val="20"/>
              </w:rPr>
              <w:t>Gross pay</w:t>
            </w:r>
          </w:p>
          <w:p w14:paraId="14295B8C" w14:textId="77777777" w:rsidR="00BC5887" w:rsidRPr="006D0352" w:rsidRDefault="00BC5887" w:rsidP="00BC5887">
            <w:pPr>
              <w:pStyle w:val="ListParagraph"/>
              <w:numPr>
                <w:ilvl w:val="0"/>
                <w:numId w:val="18"/>
              </w:numPr>
              <w:rPr>
                <w:sz w:val="20"/>
                <w:szCs w:val="20"/>
              </w:rPr>
            </w:pPr>
            <w:r w:rsidRPr="006D0352">
              <w:rPr>
                <w:sz w:val="20"/>
                <w:szCs w:val="20"/>
              </w:rPr>
              <w:t>Net pay</w:t>
            </w:r>
          </w:p>
          <w:p w14:paraId="11A9D072" w14:textId="77777777" w:rsidR="00BC5887" w:rsidRPr="006D0352" w:rsidRDefault="00BC5887" w:rsidP="00BC5887">
            <w:pPr>
              <w:pStyle w:val="ListParagraph"/>
              <w:numPr>
                <w:ilvl w:val="0"/>
                <w:numId w:val="18"/>
              </w:numPr>
              <w:rPr>
                <w:sz w:val="20"/>
                <w:szCs w:val="20"/>
              </w:rPr>
            </w:pPr>
            <w:r w:rsidRPr="006D0352">
              <w:rPr>
                <w:sz w:val="20"/>
                <w:szCs w:val="20"/>
              </w:rPr>
              <w:t>Pro rota</w:t>
            </w:r>
          </w:p>
          <w:p w14:paraId="3AAE5CF0" w14:textId="77777777" w:rsidR="00BC5887" w:rsidRPr="006D0352" w:rsidRDefault="00BC5887" w:rsidP="00BC5887">
            <w:pPr>
              <w:pStyle w:val="ListParagraph"/>
              <w:numPr>
                <w:ilvl w:val="0"/>
                <w:numId w:val="18"/>
              </w:numPr>
              <w:rPr>
                <w:sz w:val="20"/>
                <w:szCs w:val="20"/>
              </w:rPr>
            </w:pPr>
            <w:r w:rsidRPr="006D0352">
              <w:rPr>
                <w:sz w:val="20"/>
                <w:szCs w:val="20"/>
              </w:rPr>
              <w:t xml:space="preserve">National insurance </w:t>
            </w:r>
          </w:p>
          <w:p w14:paraId="4E302D84" w14:textId="77777777" w:rsidR="00BC5887" w:rsidRPr="006D0352" w:rsidRDefault="00BC5887" w:rsidP="00BC5887">
            <w:pPr>
              <w:pStyle w:val="ListParagraph"/>
              <w:numPr>
                <w:ilvl w:val="0"/>
                <w:numId w:val="18"/>
              </w:numPr>
              <w:rPr>
                <w:sz w:val="20"/>
                <w:szCs w:val="20"/>
              </w:rPr>
            </w:pPr>
            <w:r w:rsidRPr="006D0352">
              <w:rPr>
                <w:sz w:val="20"/>
                <w:szCs w:val="20"/>
              </w:rPr>
              <w:t xml:space="preserve">Income tax. </w:t>
            </w:r>
          </w:p>
        </w:tc>
      </w:tr>
    </w:tbl>
    <w:p w14:paraId="570C0300" w14:textId="77777777" w:rsidR="00723A46" w:rsidRPr="006D0352" w:rsidRDefault="00723A46">
      <w:pPr>
        <w:rPr>
          <w:sz w:val="20"/>
          <w:szCs w:val="20"/>
        </w:rPr>
      </w:pPr>
    </w:p>
    <w:p w14:paraId="02DC0AC5" w14:textId="77777777" w:rsidR="00B872DC" w:rsidRPr="006D0352" w:rsidRDefault="00B872DC" w:rsidP="00500465">
      <w:pPr>
        <w:rPr>
          <w:sz w:val="20"/>
          <w:szCs w:val="20"/>
        </w:rPr>
      </w:pPr>
    </w:p>
    <w:p w14:paraId="4E95CD08" w14:textId="77777777" w:rsidR="00113B78" w:rsidRPr="006D0352" w:rsidRDefault="00113B78" w:rsidP="00500465">
      <w:pPr>
        <w:rPr>
          <w:sz w:val="20"/>
          <w:szCs w:val="20"/>
        </w:rPr>
      </w:pPr>
    </w:p>
    <w:p w14:paraId="63E77EDA" w14:textId="77777777" w:rsidR="00113B78" w:rsidRPr="006D0352" w:rsidRDefault="00113B78" w:rsidP="00500465">
      <w:pPr>
        <w:rPr>
          <w:sz w:val="20"/>
          <w:szCs w:val="20"/>
        </w:rPr>
      </w:pPr>
    </w:p>
    <w:p w14:paraId="42FA64F6" w14:textId="77777777" w:rsidR="00113B78" w:rsidRPr="006D0352" w:rsidRDefault="00113B78" w:rsidP="00500465">
      <w:pPr>
        <w:rPr>
          <w:sz w:val="20"/>
          <w:szCs w:val="20"/>
        </w:rPr>
      </w:pPr>
    </w:p>
    <w:p w14:paraId="1AFFFD32" w14:textId="77777777" w:rsidR="00113B78" w:rsidRPr="006D0352" w:rsidRDefault="00113B78" w:rsidP="00500465">
      <w:pPr>
        <w:rPr>
          <w:sz w:val="20"/>
          <w:szCs w:val="20"/>
        </w:rPr>
      </w:pPr>
    </w:p>
    <w:p w14:paraId="69A13A1C" w14:textId="77777777" w:rsidR="00113B78" w:rsidRDefault="00113B78" w:rsidP="00500465">
      <w:pPr>
        <w:rPr>
          <w:sz w:val="20"/>
          <w:szCs w:val="20"/>
        </w:rPr>
      </w:pPr>
    </w:p>
    <w:p w14:paraId="693F20EE" w14:textId="77777777" w:rsidR="006D0352" w:rsidRDefault="006D0352" w:rsidP="00500465">
      <w:pPr>
        <w:rPr>
          <w:sz w:val="20"/>
          <w:szCs w:val="20"/>
        </w:rPr>
      </w:pPr>
    </w:p>
    <w:p w14:paraId="35DF45B8" w14:textId="77777777" w:rsidR="006D0352" w:rsidRDefault="006D0352" w:rsidP="00500465">
      <w:pPr>
        <w:rPr>
          <w:sz w:val="20"/>
          <w:szCs w:val="20"/>
        </w:rPr>
      </w:pPr>
    </w:p>
    <w:p w14:paraId="518275F7" w14:textId="77777777" w:rsidR="006D0352" w:rsidRDefault="006D0352" w:rsidP="00500465">
      <w:pPr>
        <w:rPr>
          <w:sz w:val="20"/>
          <w:szCs w:val="20"/>
        </w:rPr>
      </w:pPr>
    </w:p>
    <w:p w14:paraId="14F46192" w14:textId="77777777" w:rsidR="006D0352" w:rsidRPr="006D0352" w:rsidRDefault="006D0352" w:rsidP="00500465">
      <w:pPr>
        <w:rPr>
          <w:sz w:val="20"/>
          <w:szCs w:val="20"/>
        </w:rPr>
      </w:pPr>
    </w:p>
    <w:p w14:paraId="7E4FD389" w14:textId="77777777" w:rsidR="008D3306" w:rsidRPr="006D0352" w:rsidRDefault="00113B78" w:rsidP="00500465">
      <w:pPr>
        <w:rPr>
          <w:sz w:val="20"/>
          <w:szCs w:val="20"/>
        </w:rPr>
      </w:pPr>
      <w:r w:rsidRPr="006D0352">
        <w:rPr>
          <w:sz w:val="20"/>
          <w:szCs w:val="20"/>
        </w:rPr>
        <w:t xml:space="preserve">Key stage 4 </w:t>
      </w:r>
    </w:p>
    <w:tbl>
      <w:tblPr>
        <w:tblStyle w:val="TableGrid"/>
        <w:tblW w:w="0" w:type="auto"/>
        <w:tblLook w:val="04A0" w:firstRow="1" w:lastRow="0" w:firstColumn="1" w:lastColumn="0" w:noHBand="0" w:noVBand="1"/>
      </w:tblPr>
      <w:tblGrid>
        <w:gridCol w:w="1239"/>
        <w:gridCol w:w="2300"/>
        <w:gridCol w:w="2268"/>
        <w:gridCol w:w="2410"/>
        <w:gridCol w:w="2410"/>
        <w:gridCol w:w="2409"/>
        <w:gridCol w:w="2410"/>
      </w:tblGrid>
      <w:tr w:rsidR="00113B78" w:rsidRPr="006D0352" w14:paraId="16CCC502" w14:textId="77777777" w:rsidTr="00586BEB">
        <w:trPr>
          <w:trHeight w:val="332"/>
        </w:trPr>
        <w:tc>
          <w:tcPr>
            <w:tcW w:w="1239" w:type="dxa"/>
          </w:tcPr>
          <w:p w14:paraId="57732322" w14:textId="77777777" w:rsidR="00113B78" w:rsidRPr="006D0352" w:rsidRDefault="00113B78" w:rsidP="00586BEB">
            <w:pPr>
              <w:rPr>
                <w:sz w:val="20"/>
                <w:szCs w:val="20"/>
              </w:rPr>
            </w:pPr>
          </w:p>
        </w:tc>
        <w:tc>
          <w:tcPr>
            <w:tcW w:w="2300" w:type="dxa"/>
          </w:tcPr>
          <w:p w14:paraId="7717ACA2" w14:textId="77777777" w:rsidR="00113B78" w:rsidRPr="006D0352" w:rsidRDefault="00113B78" w:rsidP="00586BEB">
            <w:pPr>
              <w:jc w:val="center"/>
              <w:rPr>
                <w:b/>
                <w:sz w:val="20"/>
                <w:szCs w:val="20"/>
              </w:rPr>
            </w:pPr>
            <w:r w:rsidRPr="006D0352">
              <w:rPr>
                <w:b/>
                <w:sz w:val="20"/>
                <w:szCs w:val="20"/>
              </w:rPr>
              <w:t>AUTUMN 1</w:t>
            </w:r>
          </w:p>
        </w:tc>
        <w:tc>
          <w:tcPr>
            <w:tcW w:w="2268" w:type="dxa"/>
          </w:tcPr>
          <w:p w14:paraId="6246C886" w14:textId="77777777" w:rsidR="00113B78" w:rsidRPr="006D0352" w:rsidRDefault="00113B78" w:rsidP="00586BEB">
            <w:pPr>
              <w:jc w:val="center"/>
              <w:rPr>
                <w:b/>
                <w:sz w:val="20"/>
                <w:szCs w:val="20"/>
              </w:rPr>
            </w:pPr>
            <w:r w:rsidRPr="006D0352">
              <w:rPr>
                <w:b/>
                <w:sz w:val="20"/>
                <w:szCs w:val="20"/>
              </w:rPr>
              <w:t>AUTUMN 2</w:t>
            </w:r>
          </w:p>
        </w:tc>
        <w:tc>
          <w:tcPr>
            <w:tcW w:w="2410" w:type="dxa"/>
          </w:tcPr>
          <w:p w14:paraId="50879851" w14:textId="77777777" w:rsidR="00113B78" w:rsidRPr="006D0352" w:rsidRDefault="00113B78" w:rsidP="00586BEB">
            <w:pPr>
              <w:jc w:val="center"/>
              <w:rPr>
                <w:b/>
                <w:sz w:val="20"/>
                <w:szCs w:val="20"/>
              </w:rPr>
            </w:pPr>
            <w:r w:rsidRPr="006D0352">
              <w:rPr>
                <w:b/>
                <w:sz w:val="20"/>
                <w:szCs w:val="20"/>
              </w:rPr>
              <w:t xml:space="preserve">SPRING 1 </w:t>
            </w:r>
          </w:p>
        </w:tc>
        <w:tc>
          <w:tcPr>
            <w:tcW w:w="2410" w:type="dxa"/>
          </w:tcPr>
          <w:p w14:paraId="7CEB3AE2" w14:textId="77777777" w:rsidR="00113B78" w:rsidRPr="006D0352" w:rsidRDefault="00113B78" w:rsidP="00586BEB">
            <w:pPr>
              <w:jc w:val="center"/>
              <w:rPr>
                <w:b/>
                <w:sz w:val="20"/>
                <w:szCs w:val="20"/>
              </w:rPr>
            </w:pPr>
            <w:r w:rsidRPr="006D0352">
              <w:rPr>
                <w:b/>
                <w:sz w:val="20"/>
                <w:szCs w:val="20"/>
              </w:rPr>
              <w:t>SPRING 2</w:t>
            </w:r>
          </w:p>
        </w:tc>
        <w:tc>
          <w:tcPr>
            <w:tcW w:w="2409" w:type="dxa"/>
          </w:tcPr>
          <w:p w14:paraId="673ED9AC" w14:textId="77777777" w:rsidR="00113B78" w:rsidRPr="006D0352" w:rsidRDefault="00113B78" w:rsidP="00586BEB">
            <w:pPr>
              <w:jc w:val="center"/>
              <w:rPr>
                <w:b/>
                <w:sz w:val="20"/>
                <w:szCs w:val="20"/>
              </w:rPr>
            </w:pPr>
            <w:r w:rsidRPr="006D0352">
              <w:rPr>
                <w:b/>
                <w:sz w:val="20"/>
                <w:szCs w:val="20"/>
              </w:rPr>
              <w:t>SUMMER 1</w:t>
            </w:r>
          </w:p>
        </w:tc>
        <w:tc>
          <w:tcPr>
            <w:tcW w:w="2410" w:type="dxa"/>
          </w:tcPr>
          <w:p w14:paraId="71319923" w14:textId="77777777" w:rsidR="00113B78" w:rsidRPr="006D0352" w:rsidRDefault="00113B78" w:rsidP="00586BEB">
            <w:pPr>
              <w:jc w:val="center"/>
              <w:rPr>
                <w:b/>
                <w:sz w:val="20"/>
                <w:szCs w:val="20"/>
              </w:rPr>
            </w:pPr>
            <w:r w:rsidRPr="006D0352">
              <w:rPr>
                <w:b/>
                <w:sz w:val="20"/>
                <w:szCs w:val="20"/>
              </w:rPr>
              <w:t>SUMMER 2</w:t>
            </w:r>
          </w:p>
        </w:tc>
      </w:tr>
      <w:tr w:rsidR="00113B78" w:rsidRPr="006D0352" w14:paraId="4587F16E" w14:textId="77777777" w:rsidTr="00586BEB">
        <w:trPr>
          <w:trHeight w:val="870"/>
        </w:trPr>
        <w:tc>
          <w:tcPr>
            <w:tcW w:w="1239" w:type="dxa"/>
          </w:tcPr>
          <w:p w14:paraId="48AEA9C7" w14:textId="77777777" w:rsidR="00113B78" w:rsidRPr="006D0352" w:rsidRDefault="00113B78" w:rsidP="00586BEB">
            <w:pPr>
              <w:jc w:val="center"/>
              <w:rPr>
                <w:b/>
                <w:sz w:val="20"/>
                <w:szCs w:val="20"/>
              </w:rPr>
            </w:pPr>
            <w:r w:rsidRPr="006D0352">
              <w:rPr>
                <w:b/>
                <w:sz w:val="20"/>
                <w:szCs w:val="20"/>
              </w:rPr>
              <w:t>GROUP 5/6/7</w:t>
            </w:r>
          </w:p>
          <w:p w14:paraId="6FB41F24" w14:textId="77777777" w:rsidR="00113B78" w:rsidRPr="006D0352" w:rsidRDefault="00113B78" w:rsidP="00586BEB">
            <w:pPr>
              <w:jc w:val="center"/>
              <w:rPr>
                <w:b/>
                <w:sz w:val="20"/>
                <w:szCs w:val="20"/>
              </w:rPr>
            </w:pPr>
            <w:r w:rsidRPr="006D0352">
              <w:rPr>
                <w:b/>
                <w:sz w:val="20"/>
                <w:szCs w:val="20"/>
              </w:rPr>
              <w:t>Scheme of Work</w:t>
            </w:r>
          </w:p>
        </w:tc>
        <w:tc>
          <w:tcPr>
            <w:tcW w:w="2300" w:type="dxa"/>
          </w:tcPr>
          <w:p w14:paraId="6C1B9ED6" w14:textId="77777777" w:rsidR="00113B78" w:rsidRPr="006D0352" w:rsidRDefault="00113B78" w:rsidP="00586BEB">
            <w:pPr>
              <w:jc w:val="center"/>
              <w:rPr>
                <w:sz w:val="20"/>
                <w:szCs w:val="20"/>
              </w:rPr>
            </w:pPr>
            <w:r w:rsidRPr="006D0352">
              <w:rPr>
                <w:sz w:val="20"/>
                <w:szCs w:val="20"/>
              </w:rPr>
              <w:t>Module 1 Keeping Healthy</w:t>
            </w:r>
          </w:p>
        </w:tc>
        <w:tc>
          <w:tcPr>
            <w:tcW w:w="2268" w:type="dxa"/>
          </w:tcPr>
          <w:p w14:paraId="7AA97432" w14:textId="77777777" w:rsidR="00113B78" w:rsidRPr="006D0352" w:rsidRDefault="00113B78" w:rsidP="00586BEB">
            <w:pPr>
              <w:jc w:val="center"/>
              <w:rPr>
                <w:sz w:val="20"/>
                <w:szCs w:val="20"/>
              </w:rPr>
            </w:pPr>
            <w:r w:rsidRPr="006D0352">
              <w:rPr>
                <w:sz w:val="20"/>
                <w:szCs w:val="20"/>
              </w:rPr>
              <w:t>Social Relationships</w:t>
            </w:r>
          </w:p>
        </w:tc>
        <w:tc>
          <w:tcPr>
            <w:tcW w:w="2410" w:type="dxa"/>
          </w:tcPr>
          <w:p w14:paraId="51DB9720" w14:textId="77777777" w:rsidR="00113B78" w:rsidRPr="006D0352" w:rsidRDefault="006D0352" w:rsidP="00586BEB">
            <w:pPr>
              <w:jc w:val="center"/>
              <w:rPr>
                <w:sz w:val="20"/>
                <w:szCs w:val="20"/>
              </w:rPr>
            </w:pPr>
            <w:r w:rsidRPr="006D0352">
              <w:rPr>
                <w:sz w:val="20"/>
                <w:szCs w:val="20"/>
              </w:rPr>
              <w:t>Careers &amp; Work</w:t>
            </w:r>
          </w:p>
        </w:tc>
        <w:tc>
          <w:tcPr>
            <w:tcW w:w="2410" w:type="dxa"/>
          </w:tcPr>
          <w:p w14:paraId="7041954B" w14:textId="77777777" w:rsidR="00113B78" w:rsidRPr="006D0352" w:rsidRDefault="006D0352" w:rsidP="00586BEB">
            <w:pPr>
              <w:jc w:val="center"/>
              <w:rPr>
                <w:sz w:val="20"/>
                <w:szCs w:val="20"/>
              </w:rPr>
            </w:pPr>
            <w:r w:rsidRPr="006D0352">
              <w:rPr>
                <w:sz w:val="20"/>
                <w:szCs w:val="20"/>
              </w:rPr>
              <w:t xml:space="preserve">Well Being </w:t>
            </w:r>
          </w:p>
          <w:p w14:paraId="1F0942F4" w14:textId="77777777" w:rsidR="00113B78" w:rsidRPr="006D0352" w:rsidRDefault="00113B78" w:rsidP="00586BEB">
            <w:pPr>
              <w:jc w:val="center"/>
              <w:rPr>
                <w:sz w:val="20"/>
                <w:szCs w:val="20"/>
              </w:rPr>
            </w:pPr>
          </w:p>
        </w:tc>
        <w:tc>
          <w:tcPr>
            <w:tcW w:w="2409" w:type="dxa"/>
          </w:tcPr>
          <w:p w14:paraId="415A42E9" w14:textId="77777777" w:rsidR="00113B78" w:rsidRPr="006D0352" w:rsidRDefault="00113B78" w:rsidP="00586BEB">
            <w:pPr>
              <w:jc w:val="center"/>
              <w:rPr>
                <w:sz w:val="20"/>
                <w:szCs w:val="20"/>
              </w:rPr>
            </w:pPr>
            <w:r w:rsidRPr="006D0352">
              <w:rPr>
                <w:sz w:val="20"/>
                <w:szCs w:val="20"/>
              </w:rPr>
              <w:t>Intimate relationships</w:t>
            </w:r>
          </w:p>
        </w:tc>
        <w:tc>
          <w:tcPr>
            <w:tcW w:w="2410" w:type="dxa"/>
          </w:tcPr>
          <w:p w14:paraId="3EC5CE4B" w14:textId="77777777" w:rsidR="00113B78" w:rsidRPr="006D0352" w:rsidRDefault="00113B78" w:rsidP="00586BEB">
            <w:pPr>
              <w:jc w:val="center"/>
              <w:rPr>
                <w:sz w:val="20"/>
                <w:szCs w:val="20"/>
              </w:rPr>
            </w:pPr>
            <w:r w:rsidRPr="006D0352">
              <w:rPr>
                <w:sz w:val="20"/>
                <w:szCs w:val="20"/>
              </w:rPr>
              <w:t>Wellbeing in your community.</w:t>
            </w:r>
          </w:p>
        </w:tc>
      </w:tr>
      <w:tr w:rsidR="00113B78" w:rsidRPr="006D0352" w14:paraId="572D9ACF" w14:textId="77777777" w:rsidTr="00586BEB">
        <w:trPr>
          <w:trHeight w:val="870"/>
        </w:trPr>
        <w:tc>
          <w:tcPr>
            <w:tcW w:w="1239" w:type="dxa"/>
          </w:tcPr>
          <w:p w14:paraId="0B45EF2B" w14:textId="77777777" w:rsidR="00113B78" w:rsidRPr="006D0352" w:rsidRDefault="00113B78" w:rsidP="00586BEB">
            <w:pPr>
              <w:rPr>
                <w:b/>
                <w:sz w:val="20"/>
                <w:szCs w:val="20"/>
              </w:rPr>
            </w:pPr>
            <w:r w:rsidRPr="006D0352">
              <w:rPr>
                <w:b/>
                <w:sz w:val="20"/>
                <w:szCs w:val="20"/>
              </w:rPr>
              <w:t>Example of Tasks</w:t>
            </w:r>
          </w:p>
        </w:tc>
        <w:tc>
          <w:tcPr>
            <w:tcW w:w="2300" w:type="dxa"/>
          </w:tcPr>
          <w:p w14:paraId="14F4EECF" w14:textId="77777777" w:rsidR="00113B78" w:rsidRPr="006D0352" w:rsidRDefault="00000B65" w:rsidP="00586BEB">
            <w:pPr>
              <w:rPr>
                <w:sz w:val="20"/>
                <w:szCs w:val="20"/>
              </w:rPr>
            </w:pPr>
            <w:r w:rsidRPr="006D0352">
              <w:rPr>
                <w:sz w:val="20"/>
                <w:szCs w:val="20"/>
              </w:rPr>
              <w:t xml:space="preserve">M1 B3 </w:t>
            </w:r>
          </w:p>
          <w:p w14:paraId="137A38CB" w14:textId="77777777" w:rsidR="00000B65" w:rsidRPr="006D0352" w:rsidRDefault="00000B65" w:rsidP="00586BEB">
            <w:pPr>
              <w:rPr>
                <w:sz w:val="20"/>
                <w:szCs w:val="20"/>
              </w:rPr>
            </w:pPr>
          </w:p>
          <w:p w14:paraId="52E1830F" w14:textId="77777777" w:rsidR="00000B65" w:rsidRPr="006D0352" w:rsidRDefault="00000B65" w:rsidP="00586BEB">
            <w:pPr>
              <w:rPr>
                <w:sz w:val="20"/>
                <w:szCs w:val="20"/>
              </w:rPr>
            </w:pPr>
            <w:r w:rsidRPr="006D0352">
              <w:rPr>
                <w:sz w:val="20"/>
                <w:szCs w:val="20"/>
              </w:rPr>
              <w:t xml:space="preserve">Investigate four most common types of sexually transmitted </w:t>
            </w:r>
            <w:proofErr w:type="spellStart"/>
            <w:r w:rsidRPr="006D0352">
              <w:rPr>
                <w:sz w:val="20"/>
                <w:szCs w:val="20"/>
              </w:rPr>
              <w:t>infsctions</w:t>
            </w:r>
            <w:proofErr w:type="spellEnd"/>
            <w:r w:rsidRPr="006D0352">
              <w:rPr>
                <w:sz w:val="20"/>
                <w:szCs w:val="20"/>
              </w:rPr>
              <w:t xml:space="preserve"> (STI) are among </w:t>
            </w:r>
            <w:proofErr w:type="spellStart"/>
            <w:r w:rsidRPr="006D0352">
              <w:rPr>
                <w:sz w:val="20"/>
                <w:szCs w:val="20"/>
              </w:rPr>
              <w:t>younf</w:t>
            </w:r>
            <w:proofErr w:type="spellEnd"/>
            <w:r w:rsidRPr="006D0352">
              <w:rPr>
                <w:sz w:val="20"/>
                <w:szCs w:val="20"/>
              </w:rPr>
              <w:t xml:space="preserve"> people in your country.  </w:t>
            </w:r>
          </w:p>
          <w:p w14:paraId="306DC2F2" w14:textId="77777777" w:rsidR="00000B65" w:rsidRPr="006D0352" w:rsidRDefault="00000B65" w:rsidP="00586BEB">
            <w:pPr>
              <w:rPr>
                <w:sz w:val="20"/>
                <w:szCs w:val="20"/>
              </w:rPr>
            </w:pPr>
          </w:p>
          <w:p w14:paraId="7DDC9859" w14:textId="77777777" w:rsidR="00000B65" w:rsidRPr="006D0352" w:rsidRDefault="00000B65" w:rsidP="00586BEB">
            <w:pPr>
              <w:rPr>
                <w:sz w:val="20"/>
                <w:szCs w:val="20"/>
              </w:rPr>
            </w:pPr>
            <w:r w:rsidRPr="006D0352">
              <w:rPr>
                <w:sz w:val="20"/>
                <w:szCs w:val="20"/>
              </w:rPr>
              <w:t>Choose one and  investigate the following;</w:t>
            </w:r>
          </w:p>
          <w:p w14:paraId="12CD97C1" w14:textId="77777777" w:rsidR="00000B65" w:rsidRPr="006D0352" w:rsidRDefault="00000B65" w:rsidP="00000B65">
            <w:pPr>
              <w:pStyle w:val="ListParagraph"/>
              <w:numPr>
                <w:ilvl w:val="0"/>
                <w:numId w:val="19"/>
              </w:numPr>
              <w:rPr>
                <w:sz w:val="20"/>
                <w:szCs w:val="20"/>
              </w:rPr>
            </w:pPr>
            <w:r w:rsidRPr="006D0352">
              <w:rPr>
                <w:sz w:val="20"/>
                <w:szCs w:val="20"/>
              </w:rPr>
              <w:t xml:space="preserve">How transmitted </w:t>
            </w:r>
          </w:p>
          <w:p w14:paraId="74437FAE" w14:textId="77777777" w:rsidR="00000B65" w:rsidRPr="006D0352" w:rsidRDefault="00000B65" w:rsidP="00000B65">
            <w:pPr>
              <w:pStyle w:val="ListParagraph"/>
              <w:numPr>
                <w:ilvl w:val="0"/>
                <w:numId w:val="19"/>
              </w:numPr>
              <w:rPr>
                <w:sz w:val="20"/>
                <w:szCs w:val="20"/>
              </w:rPr>
            </w:pPr>
            <w:r w:rsidRPr="006D0352">
              <w:rPr>
                <w:sz w:val="20"/>
                <w:szCs w:val="20"/>
              </w:rPr>
              <w:t>Symptoms</w:t>
            </w:r>
          </w:p>
          <w:p w14:paraId="5C863BBB" w14:textId="77777777" w:rsidR="00000B65" w:rsidRPr="006D0352" w:rsidRDefault="00000B65" w:rsidP="00000B65">
            <w:pPr>
              <w:pStyle w:val="ListParagraph"/>
              <w:numPr>
                <w:ilvl w:val="0"/>
                <w:numId w:val="19"/>
              </w:numPr>
              <w:rPr>
                <w:sz w:val="20"/>
                <w:szCs w:val="20"/>
              </w:rPr>
            </w:pPr>
            <w:r w:rsidRPr="006D0352">
              <w:rPr>
                <w:sz w:val="20"/>
                <w:szCs w:val="20"/>
              </w:rPr>
              <w:t xml:space="preserve">Treatment </w:t>
            </w:r>
          </w:p>
          <w:p w14:paraId="24AE6926" w14:textId="77777777" w:rsidR="00000B65" w:rsidRPr="006D0352" w:rsidRDefault="00000B65" w:rsidP="00000B65">
            <w:pPr>
              <w:pStyle w:val="ListParagraph"/>
              <w:numPr>
                <w:ilvl w:val="0"/>
                <w:numId w:val="19"/>
              </w:numPr>
              <w:rPr>
                <w:sz w:val="20"/>
                <w:szCs w:val="20"/>
              </w:rPr>
            </w:pPr>
            <w:r w:rsidRPr="006D0352">
              <w:rPr>
                <w:sz w:val="20"/>
                <w:szCs w:val="20"/>
              </w:rPr>
              <w:t>Prevention</w:t>
            </w:r>
          </w:p>
        </w:tc>
        <w:tc>
          <w:tcPr>
            <w:tcW w:w="2268" w:type="dxa"/>
          </w:tcPr>
          <w:p w14:paraId="5204A614" w14:textId="77777777" w:rsidR="00113B78" w:rsidRPr="006D0352" w:rsidRDefault="00000B65" w:rsidP="00000B65">
            <w:pPr>
              <w:rPr>
                <w:rFonts w:cs="Arial"/>
                <w:sz w:val="20"/>
                <w:szCs w:val="20"/>
              </w:rPr>
            </w:pPr>
            <w:r w:rsidRPr="006D0352">
              <w:rPr>
                <w:rFonts w:cs="Arial"/>
                <w:sz w:val="20"/>
                <w:szCs w:val="20"/>
              </w:rPr>
              <w:t>M2 A1</w:t>
            </w:r>
          </w:p>
          <w:p w14:paraId="17642DDA" w14:textId="77777777" w:rsidR="00000B65" w:rsidRPr="006D0352" w:rsidRDefault="00000B65" w:rsidP="00000B65">
            <w:pPr>
              <w:rPr>
                <w:rFonts w:cs="Arial"/>
                <w:sz w:val="20"/>
                <w:szCs w:val="20"/>
              </w:rPr>
            </w:pPr>
          </w:p>
          <w:p w14:paraId="793FBCD7" w14:textId="77777777" w:rsidR="00000B65" w:rsidRPr="006D0352" w:rsidRDefault="00000B65" w:rsidP="00000B65">
            <w:pPr>
              <w:rPr>
                <w:rFonts w:cs="Arial"/>
                <w:sz w:val="20"/>
                <w:szCs w:val="20"/>
              </w:rPr>
            </w:pPr>
            <w:r w:rsidRPr="006D0352">
              <w:rPr>
                <w:rFonts w:cs="Arial"/>
                <w:sz w:val="20"/>
                <w:szCs w:val="20"/>
              </w:rPr>
              <w:t>Create a poster or illustration that shows a variety of identifies in your school (</w:t>
            </w:r>
            <w:proofErr w:type="spellStart"/>
            <w:r w:rsidRPr="006D0352">
              <w:rPr>
                <w:rFonts w:cs="Arial"/>
                <w:sz w:val="20"/>
                <w:szCs w:val="20"/>
              </w:rPr>
              <w:t>e.g</w:t>
            </w:r>
            <w:proofErr w:type="spellEnd"/>
            <w:r w:rsidRPr="006D0352">
              <w:rPr>
                <w:rFonts w:cs="Arial"/>
                <w:sz w:val="20"/>
                <w:szCs w:val="20"/>
              </w:rPr>
              <w:t xml:space="preserve"> male, female, disabled, religion, race). </w:t>
            </w:r>
          </w:p>
          <w:p w14:paraId="1D3C6A3C" w14:textId="77777777" w:rsidR="00000B65" w:rsidRPr="006D0352" w:rsidRDefault="00000B65" w:rsidP="00000B65">
            <w:pPr>
              <w:rPr>
                <w:rFonts w:cs="Arial"/>
                <w:sz w:val="20"/>
                <w:szCs w:val="20"/>
              </w:rPr>
            </w:pPr>
          </w:p>
          <w:p w14:paraId="31C44974" w14:textId="77777777" w:rsidR="00000B65" w:rsidRPr="006D0352" w:rsidRDefault="00000B65" w:rsidP="00000B65">
            <w:pPr>
              <w:rPr>
                <w:rFonts w:cs="Arial"/>
                <w:sz w:val="20"/>
                <w:szCs w:val="20"/>
              </w:rPr>
            </w:pPr>
            <w:r w:rsidRPr="006D0352">
              <w:rPr>
                <w:rFonts w:cs="Arial"/>
                <w:sz w:val="20"/>
                <w:szCs w:val="20"/>
              </w:rPr>
              <w:t>Use a story from media sources about prejudice or discrimination</w:t>
            </w:r>
            <w:r w:rsidR="006D0352" w:rsidRPr="006D0352">
              <w:rPr>
                <w:rFonts w:cs="Arial"/>
                <w:sz w:val="20"/>
                <w:szCs w:val="20"/>
              </w:rPr>
              <w:t>.</w:t>
            </w:r>
          </w:p>
          <w:p w14:paraId="5242AFD2" w14:textId="77777777" w:rsidR="006D0352" w:rsidRPr="006D0352" w:rsidRDefault="006D0352" w:rsidP="00000B65">
            <w:pPr>
              <w:rPr>
                <w:rFonts w:cs="Arial"/>
                <w:sz w:val="20"/>
                <w:szCs w:val="20"/>
              </w:rPr>
            </w:pPr>
          </w:p>
          <w:p w14:paraId="635FEC78" w14:textId="77777777" w:rsidR="006D0352" w:rsidRPr="006D0352" w:rsidRDefault="006D0352" w:rsidP="00000B65">
            <w:pPr>
              <w:rPr>
                <w:rFonts w:cs="Arial"/>
                <w:sz w:val="20"/>
                <w:szCs w:val="20"/>
              </w:rPr>
            </w:pPr>
          </w:p>
          <w:p w14:paraId="71FFA7FC" w14:textId="77777777" w:rsidR="006D0352" w:rsidRPr="006D0352" w:rsidRDefault="006D0352" w:rsidP="00000B65">
            <w:pPr>
              <w:rPr>
                <w:rFonts w:cs="Arial"/>
                <w:sz w:val="20"/>
                <w:szCs w:val="20"/>
              </w:rPr>
            </w:pPr>
            <w:r w:rsidRPr="006D0352">
              <w:rPr>
                <w:rFonts w:cs="Arial"/>
                <w:sz w:val="20"/>
                <w:szCs w:val="20"/>
              </w:rPr>
              <w:t xml:space="preserve">And a story about success form one of your identified identifies.  </w:t>
            </w:r>
          </w:p>
        </w:tc>
        <w:tc>
          <w:tcPr>
            <w:tcW w:w="2410" w:type="dxa"/>
          </w:tcPr>
          <w:p w14:paraId="77DC5A11" w14:textId="77777777" w:rsidR="00113B78" w:rsidRPr="006D0352" w:rsidRDefault="006D0352" w:rsidP="00586BEB">
            <w:pPr>
              <w:rPr>
                <w:sz w:val="20"/>
                <w:szCs w:val="20"/>
              </w:rPr>
            </w:pPr>
            <w:r w:rsidRPr="006D0352">
              <w:rPr>
                <w:sz w:val="20"/>
                <w:szCs w:val="20"/>
              </w:rPr>
              <w:t xml:space="preserve">M3 B6 </w:t>
            </w:r>
          </w:p>
          <w:p w14:paraId="5B783130" w14:textId="77777777" w:rsidR="006D0352" w:rsidRPr="006D0352" w:rsidRDefault="006D0352" w:rsidP="00586BEB">
            <w:pPr>
              <w:rPr>
                <w:sz w:val="20"/>
                <w:szCs w:val="20"/>
              </w:rPr>
            </w:pPr>
          </w:p>
          <w:p w14:paraId="2D03F7BF" w14:textId="77777777" w:rsidR="006D0352" w:rsidRPr="006D0352" w:rsidRDefault="006D0352" w:rsidP="00586BEB">
            <w:pPr>
              <w:rPr>
                <w:sz w:val="20"/>
                <w:szCs w:val="20"/>
              </w:rPr>
            </w:pPr>
            <w:r w:rsidRPr="006D0352">
              <w:rPr>
                <w:sz w:val="20"/>
                <w:szCs w:val="20"/>
              </w:rPr>
              <w:t xml:space="preserve">Take part in an activity that will develop your soft skills, such as team work or problem solving. </w:t>
            </w:r>
          </w:p>
          <w:p w14:paraId="0C443727" w14:textId="77777777" w:rsidR="006D0352" w:rsidRPr="006D0352" w:rsidRDefault="006D0352" w:rsidP="00586BEB">
            <w:pPr>
              <w:rPr>
                <w:sz w:val="20"/>
                <w:szCs w:val="20"/>
              </w:rPr>
            </w:pPr>
          </w:p>
          <w:p w14:paraId="300481B3" w14:textId="77777777" w:rsidR="006D0352" w:rsidRPr="006D0352" w:rsidRDefault="006D0352" w:rsidP="00586BEB">
            <w:pPr>
              <w:rPr>
                <w:sz w:val="20"/>
                <w:szCs w:val="20"/>
              </w:rPr>
            </w:pPr>
            <w:r w:rsidRPr="006D0352">
              <w:rPr>
                <w:sz w:val="20"/>
                <w:szCs w:val="20"/>
              </w:rPr>
              <w:t xml:space="preserve">Provide an evaluation of how this helped develop your skills. </w:t>
            </w:r>
          </w:p>
        </w:tc>
        <w:tc>
          <w:tcPr>
            <w:tcW w:w="2410" w:type="dxa"/>
          </w:tcPr>
          <w:p w14:paraId="37F08226" w14:textId="77777777" w:rsidR="006D0352" w:rsidRPr="006D0352" w:rsidRDefault="006D0352" w:rsidP="00586BEB">
            <w:pPr>
              <w:rPr>
                <w:sz w:val="20"/>
                <w:szCs w:val="20"/>
              </w:rPr>
            </w:pPr>
            <w:r w:rsidRPr="006D0352">
              <w:rPr>
                <w:sz w:val="20"/>
                <w:szCs w:val="20"/>
              </w:rPr>
              <w:t xml:space="preserve">M4 A3 </w:t>
            </w:r>
          </w:p>
          <w:p w14:paraId="20BDC8A5" w14:textId="77777777" w:rsidR="00113B78" w:rsidRPr="006D0352" w:rsidRDefault="006D0352" w:rsidP="00586BEB">
            <w:pPr>
              <w:rPr>
                <w:sz w:val="20"/>
                <w:szCs w:val="20"/>
              </w:rPr>
            </w:pPr>
            <w:r w:rsidRPr="006D0352">
              <w:rPr>
                <w:sz w:val="20"/>
                <w:szCs w:val="20"/>
              </w:rPr>
              <w:t xml:space="preserve">Choose two important relationships in your life at the moment. Think about how these relationships may change, and how your responsibilities will also change. </w:t>
            </w:r>
          </w:p>
          <w:p w14:paraId="2BC71771" w14:textId="77777777" w:rsidR="006D0352" w:rsidRPr="006D0352" w:rsidRDefault="006D0352" w:rsidP="00586BEB">
            <w:pPr>
              <w:rPr>
                <w:sz w:val="20"/>
                <w:szCs w:val="20"/>
              </w:rPr>
            </w:pPr>
          </w:p>
          <w:p w14:paraId="0FDB180E" w14:textId="77777777" w:rsidR="006D0352" w:rsidRPr="006D0352" w:rsidRDefault="006D0352" w:rsidP="00586BEB">
            <w:pPr>
              <w:rPr>
                <w:sz w:val="20"/>
                <w:szCs w:val="20"/>
              </w:rPr>
            </w:pPr>
            <w:r w:rsidRPr="006D0352">
              <w:rPr>
                <w:sz w:val="20"/>
                <w:szCs w:val="20"/>
              </w:rPr>
              <w:t xml:space="preserve">Discuss your findings as a group. </w:t>
            </w:r>
          </w:p>
        </w:tc>
        <w:tc>
          <w:tcPr>
            <w:tcW w:w="2409" w:type="dxa"/>
          </w:tcPr>
          <w:p w14:paraId="633687EE" w14:textId="77777777" w:rsidR="00113B78" w:rsidRPr="006D0352" w:rsidRDefault="006D0352" w:rsidP="00586BEB">
            <w:pPr>
              <w:rPr>
                <w:sz w:val="20"/>
                <w:szCs w:val="20"/>
              </w:rPr>
            </w:pPr>
            <w:r w:rsidRPr="006D0352">
              <w:rPr>
                <w:sz w:val="20"/>
                <w:szCs w:val="20"/>
              </w:rPr>
              <w:t>M5 B6</w:t>
            </w:r>
          </w:p>
          <w:p w14:paraId="3E09B42A" w14:textId="77777777" w:rsidR="006D0352" w:rsidRPr="006D0352" w:rsidRDefault="006D0352" w:rsidP="00586BEB">
            <w:pPr>
              <w:rPr>
                <w:sz w:val="20"/>
                <w:szCs w:val="20"/>
              </w:rPr>
            </w:pPr>
          </w:p>
          <w:p w14:paraId="15518F05" w14:textId="77777777" w:rsidR="006D0352" w:rsidRPr="006D0352" w:rsidRDefault="006D0352" w:rsidP="00586BEB">
            <w:pPr>
              <w:rPr>
                <w:sz w:val="20"/>
                <w:szCs w:val="20"/>
              </w:rPr>
            </w:pPr>
            <w:r w:rsidRPr="006D0352">
              <w:rPr>
                <w:sz w:val="20"/>
                <w:szCs w:val="20"/>
              </w:rPr>
              <w:t xml:space="preserve">Follow a TV programme aimed at young people over a period of time. Examine the age and gender of the </w:t>
            </w:r>
            <w:proofErr w:type="spellStart"/>
            <w:r w:rsidRPr="006D0352">
              <w:rPr>
                <w:sz w:val="20"/>
                <w:szCs w:val="20"/>
              </w:rPr>
              <w:t>charcters</w:t>
            </w:r>
            <w:proofErr w:type="spellEnd"/>
            <w:r w:rsidRPr="006D0352">
              <w:rPr>
                <w:sz w:val="20"/>
                <w:szCs w:val="20"/>
              </w:rPr>
              <w:t xml:space="preserve"> and the intimate issues they face. </w:t>
            </w:r>
          </w:p>
          <w:p w14:paraId="74E86B89" w14:textId="77777777" w:rsidR="006D0352" w:rsidRPr="006D0352" w:rsidRDefault="006D0352" w:rsidP="00586BEB">
            <w:pPr>
              <w:rPr>
                <w:sz w:val="20"/>
                <w:szCs w:val="20"/>
              </w:rPr>
            </w:pPr>
          </w:p>
          <w:p w14:paraId="137253DE" w14:textId="77777777" w:rsidR="006D0352" w:rsidRPr="006D0352" w:rsidRDefault="006D0352" w:rsidP="00586BEB">
            <w:pPr>
              <w:rPr>
                <w:sz w:val="20"/>
                <w:szCs w:val="20"/>
              </w:rPr>
            </w:pPr>
            <w:r w:rsidRPr="006D0352">
              <w:rPr>
                <w:sz w:val="20"/>
                <w:szCs w:val="20"/>
              </w:rPr>
              <w:t xml:space="preserve">Make notes during the footage and present your findings as group. </w:t>
            </w:r>
          </w:p>
          <w:p w14:paraId="2408311C" w14:textId="77777777" w:rsidR="00113B78" w:rsidRPr="006D0352" w:rsidRDefault="00113B78" w:rsidP="00586BEB">
            <w:pPr>
              <w:rPr>
                <w:sz w:val="20"/>
                <w:szCs w:val="20"/>
              </w:rPr>
            </w:pPr>
          </w:p>
        </w:tc>
        <w:tc>
          <w:tcPr>
            <w:tcW w:w="2410" w:type="dxa"/>
          </w:tcPr>
          <w:p w14:paraId="6950C142" w14:textId="77777777" w:rsidR="006D0352" w:rsidRPr="006D0352" w:rsidRDefault="006D0352" w:rsidP="00586BEB">
            <w:pPr>
              <w:rPr>
                <w:sz w:val="20"/>
                <w:szCs w:val="20"/>
              </w:rPr>
            </w:pPr>
            <w:r w:rsidRPr="006D0352">
              <w:rPr>
                <w:sz w:val="20"/>
                <w:szCs w:val="20"/>
              </w:rPr>
              <w:t>M6 A6</w:t>
            </w:r>
          </w:p>
          <w:p w14:paraId="5A12E2C2" w14:textId="77777777" w:rsidR="006D0352" w:rsidRPr="006D0352" w:rsidRDefault="006D0352" w:rsidP="00586BEB">
            <w:pPr>
              <w:rPr>
                <w:sz w:val="20"/>
                <w:szCs w:val="20"/>
              </w:rPr>
            </w:pPr>
          </w:p>
          <w:p w14:paraId="219207E4" w14:textId="77777777" w:rsidR="006D0352" w:rsidRPr="006D0352" w:rsidRDefault="006D0352" w:rsidP="00586BEB">
            <w:pPr>
              <w:rPr>
                <w:sz w:val="20"/>
                <w:szCs w:val="20"/>
              </w:rPr>
            </w:pPr>
            <w:r w:rsidRPr="006D0352">
              <w:rPr>
                <w:sz w:val="20"/>
                <w:szCs w:val="20"/>
              </w:rPr>
              <w:t>Find out about adoption and fostering, include:</w:t>
            </w:r>
          </w:p>
          <w:p w14:paraId="7A458061" w14:textId="77777777" w:rsidR="006D0352" w:rsidRPr="006D0352" w:rsidRDefault="006D0352" w:rsidP="00586BEB">
            <w:pPr>
              <w:rPr>
                <w:sz w:val="20"/>
                <w:szCs w:val="20"/>
              </w:rPr>
            </w:pPr>
          </w:p>
          <w:p w14:paraId="575AFF2D" w14:textId="77777777" w:rsidR="006D0352" w:rsidRPr="006D0352" w:rsidRDefault="006D0352" w:rsidP="006D0352">
            <w:pPr>
              <w:pStyle w:val="ListParagraph"/>
              <w:numPr>
                <w:ilvl w:val="0"/>
                <w:numId w:val="20"/>
              </w:numPr>
              <w:rPr>
                <w:sz w:val="20"/>
                <w:szCs w:val="20"/>
              </w:rPr>
            </w:pPr>
            <w:r w:rsidRPr="006D0352">
              <w:rPr>
                <w:sz w:val="20"/>
                <w:szCs w:val="20"/>
              </w:rPr>
              <w:t xml:space="preserve">The differences between these ways of caring for children. </w:t>
            </w:r>
          </w:p>
          <w:p w14:paraId="58FC3797" w14:textId="77777777" w:rsidR="006D0352" w:rsidRPr="006D0352" w:rsidRDefault="006D0352" w:rsidP="006D0352">
            <w:pPr>
              <w:pStyle w:val="ListParagraph"/>
              <w:numPr>
                <w:ilvl w:val="0"/>
                <w:numId w:val="20"/>
              </w:numPr>
              <w:rPr>
                <w:sz w:val="20"/>
                <w:szCs w:val="20"/>
              </w:rPr>
            </w:pPr>
            <w:r w:rsidRPr="006D0352">
              <w:rPr>
                <w:sz w:val="20"/>
                <w:szCs w:val="20"/>
              </w:rPr>
              <w:t xml:space="preserve">The needs of these children. </w:t>
            </w:r>
          </w:p>
          <w:p w14:paraId="5EED7851" w14:textId="77777777" w:rsidR="006D0352" w:rsidRPr="006D0352" w:rsidRDefault="006D0352" w:rsidP="006D0352">
            <w:pPr>
              <w:rPr>
                <w:sz w:val="20"/>
                <w:szCs w:val="20"/>
              </w:rPr>
            </w:pPr>
            <w:r w:rsidRPr="006D0352">
              <w:rPr>
                <w:sz w:val="20"/>
                <w:szCs w:val="20"/>
              </w:rPr>
              <w:t xml:space="preserve">Create a fact sheet to show your findings.  </w:t>
            </w:r>
          </w:p>
        </w:tc>
      </w:tr>
    </w:tbl>
    <w:p w14:paraId="0B98D9CF" w14:textId="77777777" w:rsidR="00113B78" w:rsidRPr="008D3306" w:rsidRDefault="00113B78" w:rsidP="00113B78"/>
    <w:p w14:paraId="01E88F2D" w14:textId="77777777" w:rsidR="00113B78" w:rsidRDefault="00113B78" w:rsidP="00500465"/>
    <w:p w14:paraId="51C974EF" w14:textId="77777777" w:rsidR="00113B78" w:rsidRDefault="00113B78" w:rsidP="00500465"/>
    <w:p w14:paraId="3897C886" w14:textId="77777777" w:rsidR="00113B78" w:rsidRPr="008D3306" w:rsidRDefault="00113B78" w:rsidP="00500465"/>
    <w:p w14:paraId="31F4830A" w14:textId="77777777" w:rsidR="008D3306" w:rsidRPr="008D3306" w:rsidRDefault="008D3306" w:rsidP="00500465"/>
    <w:p w14:paraId="0C53DF9E" w14:textId="77777777" w:rsidR="008D3306" w:rsidRPr="008D3306" w:rsidRDefault="008D3306" w:rsidP="00500465"/>
    <w:p w14:paraId="08B660BB" w14:textId="77777777" w:rsidR="008D3306" w:rsidRPr="008D3306" w:rsidRDefault="008D3306" w:rsidP="00500465"/>
    <w:p w14:paraId="57A99F7A" w14:textId="77777777" w:rsidR="008D3306" w:rsidRPr="008D3306" w:rsidRDefault="008D3306" w:rsidP="00500465"/>
    <w:p w14:paraId="2157F858" w14:textId="77777777" w:rsidR="00B872DC" w:rsidRPr="008D3306" w:rsidRDefault="00B872DC" w:rsidP="00B872DC">
      <w:pPr>
        <w:rPr>
          <w:b/>
        </w:rPr>
      </w:pPr>
    </w:p>
    <w:sectPr w:rsidR="00B872DC" w:rsidRPr="008D3306"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0B5"/>
    <w:multiLevelType w:val="hybridMultilevel"/>
    <w:tmpl w:val="D17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CED"/>
    <w:multiLevelType w:val="hybridMultilevel"/>
    <w:tmpl w:val="6A0A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67B20"/>
    <w:multiLevelType w:val="hybridMultilevel"/>
    <w:tmpl w:val="B6EC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63FC8"/>
    <w:multiLevelType w:val="hybridMultilevel"/>
    <w:tmpl w:val="31B6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450F8"/>
    <w:multiLevelType w:val="hybridMultilevel"/>
    <w:tmpl w:val="15D847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C3B97"/>
    <w:multiLevelType w:val="hybridMultilevel"/>
    <w:tmpl w:val="E10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7783E"/>
    <w:multiLevelType w:val="hybridMultilevel"/>
    <w:tmpl w:val="5CCC73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2C65C7D"/>
    <w:multiLevelType w:val="hybridMultilevel"/>
    <w:tmpl w:val="063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A4457"/>
    <w:multiLevelType w:val="hybridMultilevel"/>
    <w:tmpl w:val="F4E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753A8"/>
    <w:multiLevelType w:val="hybridMultilevel"/>
    <w:tmpl w:val="3500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11233"/>
    <w:multiLevelType w:val="hybridMultilevel"/>
    <w:tmpl w:val="C10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F1D52"/>
    <w:multiLevelType w:val="hybridMultilevel"/>
    <w:tmpl w:val="FB745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AF28F7"/>
    <w:multiLevelType w:val="hybridMultilevel"/>
    <w:tmpl w:val="D3F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169D0"/>
    <w:multiLevelType w:val="hybridMultilevel"/>
    <w:tmpl w:val="8A08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52D95"/>
    <w:multiLevelType w:val="hybridMultilevel"/>
    <w:tmpl w:val="E5BC15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EA2634E"/>
    <w:multiLevelType w:val="hybridMultilevel"/>
    <w:tmpl w:val="E28C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7"/>
  </w:num>
  <w:num w:numId="5">
    <w:abstractNumId w:val="2"/>
  </w:num>
  <w:num w:numId="6">
    <w:abstractNumId w:val="8"/>
  </w:num>
  <w:num w:numId="7">
    <w:abstractNumId w:val="9"/>
  </w:num>
  <w:num w:numId="8">
    <w:abstractNumId w:val="10"/>
  </w:num>
  <w:num w:numId="9">
    <w:abstractNumId w:val="6"/>
  </w:num>
  <w:num w:numId="10">
    <w:abstractNumId w:val="3"/>
  </w:num>
  <w:num w:numId="11">
    <w:abstractNumId w:val="17"/>
  </w:num>
  <w:num w:numId="12">
    <w:abstractNumId w:val="15"/>
  </w:num>
  <w:num w:numId="13">
    <w:abstractNumId w:val="14"/>
  </w:num>
  <w:num w:numId="14">
    <w:abstractNumId w:val="18"/>
  </w:num>
  <w:num w:numId="15">
    <w:abstractNumId w:val="0"/>
  </w:num>
  <w:num w:numId="16">
    <w:abstractNumId w:val="11"/>
  </w:num>
  <w:num w:numId="17">
    <w:abstractNumId w:val="5"/>
  </w:num>
  <w:num w:numId="18">
    <w:abstractNumId w:val="1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F"/>
    <w:rsid w:val="00000B65"/>
    <w:rsid w:val="000F7A72"/>
    <w:rsid w:val="00113B78"/>
    <w:rsid w:val="001A42C5"/>
    <w:rsid w:val="00263F78"/>
    <w:rsid w:val="00267D4B"/>
    <w:rsid w:val="00275027"/>
    <w:rsid w:val="00286958"/>
    <w:rsid w:val="002A3054"/>
    <w:rsid w:val="00323E90"/>
    <w:rsid w:val="00377B59"/>
    <w:rsid w:val="0042233B"/>
    <w:rsid w:val="0045751B"/>
    <w:rsid w:val="004C5790"/>
    <w:rsid w:val="00500465"/>
    <w:rsid w:val="00564CDE"/>
    <w:rsid w:val="006B07B2"/>
    <w:rsid w:val="006D0352"/>
    <w:rsid w:val="00723A46"/>
    <w:rsid w:val="0073087F"/>
    <w:rsid w:val="0074346F"/>
    <w:rsid w:val="007A34EE"/>
    <w:rsid w:val="008C57CB"/>
    <w:rsid w:val="008D3306"/>
    <w:rsid w:val="009B3595"/>
    <w:rsid w:val="009D4D23"/>
    <w:rsid w:val="00AB4D4A"/>
    <w:rsid w:val="00AE2A26"/>
    <w:rsid w:val="00B872DC"/>
    <w:rsid w:val="00BC542D"/>
    <w:rsid w:val="00BC5887"/>
    <w:rsid w:val="00D55413"/>
    <w:rsid w:val="00D92629"/>
    <w:rsid w:val="00E65FA5"/>
    <w:rsid w:val="00E86F8B"/>
    <w:rsid w:val="00E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42A2"/>
  <w15:docId w15:val="{04E3238D-3048-426F-9DA7-1B4F7BA1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styleId="NormalWeb">
    <w:name w:val="Normal (Web)"/>
    <w:basedOn w:val="Normal"/>
    <w:uiPriority w:val="99"/>
    <w:semiHidden/>
    <w:unhideWhenUsed/>
    <w:rsid w:val="00EE4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3118-F2E7-495E-8CF2-B1D8352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2</cp:revision>
  <dcterms:created xsi:type="dcterms:W3CDTF">2018-09-11T15:59:00Z</dcterms:created>
  <dcterms:modified xsi:type="dcterms:W3CDTF">2018-09-11T15:59:00Z</dcterms:modified>
</cp:coreProperties>
</file>